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D" w:rsidRDefault="0019624D" w:rsidP="00CD5B6D">
      <w:pPr>
        <w:spacing w:after="0" w:line="240" w:lineRule="auto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38E06C39" wp14:editId="14A4AA37">
            <wp:simplePos x="0" y="0"/>
            <wp:positionH relativeFrom="margin">
              <wp:posOffset>5136435</wp:posOffset>
            </wp:positionH>
            <wp:positionV relativeFrom="margin">
              <wp:posOffset>-716059</wp:posOffset>
            </wp:positionV>
            <wp:extent cx="3023235" cy="1143000"/>
            <wp:effectExtent l="57150" t="781050" r="43815" b="781050"/>
            <wp:wrapNone/>
            <wp:docPr id="15" name="Image 15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6D">
        <w:rPr>
          <w:b/>
          <w:noProof/>
          <w:sz w:val="28"/>
          <w:szCs w:val="28"/>
        </w:rPr>
        <w:drawing>
          <wp:inline distT="0" distB="0" distL="0" distR="0" wp14:anchorId="4C965E75" wp14:editId="3FB299F4">
            <wp:extent cx="2092960" cy="934720"/>
            <wp:effectExtent l="0" t="0" r="2540" b="0"/>
            <wp:docPr id="1" name="Image 1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DL-logo_CMJ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6D" w:rsidRDefault="0019624D" w:rsidP="0019624D">
      <w:pPr>
        <w:tabs>
          <w:tab w:val="left" w:pos="78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CD5B6D" w:rsidRPr="00CD5B6D" w:rsidRDefault="00CD5B6D" w:rsidP="00CD5B6D">
      <w:pPr>
        <w:spacing w:after="0" w:line="240" w:lineRule="auto"/>
        <w:jc w:val="center"/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CD5B6D">
        <w:rPr>
          <w:b/>
          <w:i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</w:t>
      </w:r>
      <w:r w:rsidRPr="00CD5B6D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PPEL A INITIATIVE</w:t>
      </w:r>
      <w:r w:rsidR="00BD5C78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Pr="00CD5B6D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ASSOCIATIVE</w:t>
      </w:r>
      <w:r w:rsidR="00BD5C78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Pr="00CD5B6D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POUR LA MISE EN ŒUVRE DE PROJETS D’EDUCATION POPULAIRE</w:t>
      </w:r>
    </w:p>
    <w:p w:rsidR="00CD5B6D" w:rsidRPr="00CD5B6D" w:rsidRDefault="00CD5B6D" w:rsidP="00CD5B6D">
      <w:pPr>
        <w:spacing w:after="0" w:line="240" w:lineRule="auto"/>
        <w:jc w:val="center"/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CD5B6D">
        <w:rPr>
          <w:b/>
          <w:color w:val="38A2A2"/>
          <w:sz w:val="40"/>
          <w:szCs w:val="40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2022 A 2025</w:t>
      </w:r>
    </w:p>
    <w:p w:rsidR="00CD5B6D" w:rsidRPr="008E15CB" w:rsidRDefault="00CD5B6D" w:rsidP="00CD5B6D">
      <w:pPr>
        <w:spacing w:after="0" w:line="240" w:lineRule="auto"/>
        <w:jc w:val="center"/>
        <w:rPr>
          <w:b/>
          <w:color w:val="3D869D"/>
          <w:sz w:val="56"/>
          <w:szCs w:val="56"/>
        </w:rPr>
      </w:pPr>
    </w:p>
    <w:p w:rsidR="00CD5B6D" w:rsidRDefault="00CD5B6D" w:rsidP="00CD5B6D">
      <w:pPr>
        <w:spacing w:after="0" w:line="240" w:lineRule="auto"/>
        <w:jc w:val="both"/>
      </w:pPr>
    </w:p>
    <w:p w:rsidR="00EB0214" w:rsidRPr="00CD5B6D" w:rsidRDefault="00CD5B6D" w:rsidP="00CD5B6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spacing w:val="-21"/>
          <w:w w:val="94"/>
          <w:position w:val="-1"/>
          <w:sz w:val="96"/>
          <w:szCs w:val="96"/>
        </w:rPr>
      </w:pPr>
      <w:r w:rsidRPr="00CD5B6D">
        <w:rPr>
          <w:b/>
          <w:color w:val="38A2A2"/>
          <w:sz w:val="96"/>
          <w:szCs w:val="96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Dossier de candidature </w:t>
      </w:r>
      <w:r w:rsidRPr="00CD5B6D">
        <w:rPr>
          <w:noProof/>
          <w:sz w:val="96"/>
          <w:szCs w:val="9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-942340</wp:posOffset>
            </wp:positionH>
            <wp:positionV relativeFrom="margin">
              <wp:posOffset>7192010</wp:posOffset>
            </wp:positionV>
            <wp:extent cx="7582535" cy="2866390"/>
            <wp:effectExtent l="0" t="0" r="0" b="0"/>
            <wp:wrapSquare wrapText="bothSides"/>
            <wp:docPr id="5" name="Image 5" descr="116021878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6021878_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535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14" w:rsidRDefault="00EB0214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B17A0F" w:rsidRPr="00ED72F8" w:rsidRDefault="00B17A0F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797C88" w:rsidRDefault="00797C88" w:rsidP="0097412A">
      <w:pPr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br w:type="page"/>
      </w:r>
    </w:p>
    <w:p w:rsidR="000C3E22" w:rsidRPr="00A539CE" w:rsidRDefault="0019624D" w:rsidP="0097412A">
      <w:pPr>
        <w:spacing w:after="0" w:line="240" w:lineRule="auto"/>
        <w:rPr>
          <w:b/>
          <w:color w:val="FFFFFF" w:themeColor="background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0E9CC23D" wp14:editId="2ED44BF1">
            <wp:simplePos x="0" y="0"/>
            <wp:positionH relativeFrom="margin">
              <wp:posOffset>5149294</wp:posOffset>
            </wp:positionH>
            <wp:positionV relativeFrom="margin">
              <wp:posOffset>-709737</wp:posOffset>
            </wp:positionV>
            <wp:extent cx="3023235" cy="1143000"/>
            <wp:effectExtent l="57150" t="781050" r="43815" b="781050"/>
            <wp:wrapNone/>
            <wp:docPr id="7" name="Image 7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9CE">
        <w:rPr>
          <w:b/>
          <w:color w:val="FFFFFF" w:themeColor="background1"/>
          <w:sz w:val="32"/>
          <w:szCs w:val="32"/>
        </w:rPr>
        <w:tab/>
      </w:r>
    </w:p>
    <w:p w:rsidR="000C3E22" w:rsidRPr="00286527" w:rsidRDefault="00286527" w:rsidP="00286527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724800" behindDoc="1" locked="0" layoutInCell="1" allowOverlap="1" wp14:anchorId="6E8B090E" wp14:editId="66E7541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6" name="Image 6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iche</w:t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d’identité de votre</w:t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organisme</w:t>
      </w:r>
    </w:p>
    <w:p w:rsidR="000C3E22" w:rsidRPr="00A539CE" w:rsidRDefault="000C3E22" w:rsidP="0097412A">
      <w:pPr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:rsidR="000C3E22" w:rsidRPr="00A539CE" w:rsidRDefault="000C3E22" w:rsidP="0097412A">
      <w:pPr>
        <w:spacing w:after="0" w:line="240" w:lineRule="auto"/>
        <w:rPr>
          <w:sz w:val="28"/>
          <w:szCs w:val="28"/>
        </w:rPr>
      </w:pPr>
    </w:p>
    <w:p w:rsidR="00A10759" w:rsidRPr="00286527" w:rsidRDefault="00286527" w:rsidP="0097412A">
      <w:pPr>
        <w:spacing w:after="0" w:line="240" w:lineRule="auto"/>
        <w:rPr>
          <w:b/>
          <w:color w:val="38A2A2"/>
          <w:sz w:val="28"/>
          <w:szCs w:val="28"/>
        </w:rPr>
      </w:pPr>
      <w:r w:rsidRPr="00286527">
        <w:rPr>
          <w:b/>
          <w:color w:val="38A2A2"/>
          <w:sz w:val="28"/>
          <w:szCs w:val="28"/>
        </w:rPr>
        <w:t>Renseignements administratifs et juridiques</w:t>
      </w:r>
    </w:p>
    <w:p w:rsidR="00A10759" w:rsidRDefault="00A10759" w:rsidP="0097412A">
      <w:pPr>
        <w:spacing w:after="0" w:line="240" w:lineRule="auto"/>
        <w:rPr>
          <w:sz w:val="28"/>
          <w:szCs w:val="28"/>
        </w:rPr>
      </w:pPr>
    </w:p>
    <w:p w:rsidR="000C3E22" w:rsidRP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</w:t>
      </w:r>
      <w:r w:rsidR="00F448BD">
        <w:rPr>
          <w:sz w:val="28"/>
          <w:szCs w:val="28"/>
        </w:rPr>
        <w:t>ure juridique</w:t>
      </w:r>
      <w:r>
        <w:rPr>
          <w:sz w:val="28"/>
          <w:szCs w:val="28"/>
        </w:rPr>
        <w:t xml:space="preserve"> </w:t>
      </w:r>
      <w:r w:rsidR="000C3E22" w:rsidRPr="00A539CE">
        <w:rPr>
          <w:sz w:val="28"/>
          <w:szCs w:val="28"/>
        </w:rPr>
        <w:t xml:space="preserve">: </w:t>
      </w:r>
    </w:p>
    <w:p w:rsidR="00FE53FD" w:rsidRDefault="000C3E22" w:rsidP="00CD5B6D">
      <w:pPr>
        <w:tabs>
          <w:tab w:val="left" w:pos="8044"/>
        </w:tabs>
        <w:spacing w:after="0" w:line="240" w:lineRule="auto"/>
        <w:rPr>
          <w:sz w:val="28"/>
          <w:szCs w:val="28"/>
        </w:rPr>
      </w:pPr>
      <w:r w:rsidRPr="00A539CE">
        <w:rPr>
          <w:sz w:val="28"/>
          <w:szCs w:val="28"/>
        </w:rPr>
        <w:t>Rai</w:t>
      </w:r>
      <w:r w:rsidR="00F448BD">
        <w:rPr>
          <w:sz w:val="28"/>
          <w:szCs w:val="28"/>
        </w:rPr>
        <w:t>son sociale</w:t>
      </w:r>
      <w:r w:rsidR="00A539CE">
        <w:rPr>
          <w:sz w:val="28"/>
          <w:szCs w:val="28"/>
        </w:rPr>
        <w:t xml:space="preserve"> : </w:t>
      </w:r>
      <w:r w:rsidR="00CD5B6D">
        <w:rPr>
          <w:sz w:val="28"/>
          <w:szCs w:val="28"/>
        </w:rPr>
        <w:tab/>
      </w:r>
    </w:p>
    <w:p w:rsidR="00A539CE" w:rsidRDefault="00F448B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Numéro SIRET</w:t>
      </w:r>
      <w:r w:rsidR="00A539CE">
        <w:rPr>
          <w:sz w:val="28"/>
          <w:szCs w:val="28"/>
        </w:rPr>
        <w:t>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Rue</w:t>
      </w:r>
      <w:r w:rsidR="00C4331C">
        <w:rPr>
          <w:sz w:val="28"/>
          <w:szCs w:val="28"/>
        </w:rPr>
        <w:t> :</w:t>
      </w:r>
      <w:r w:rsidR="00122ED9">
        <w:rPr>
          <w:sz w:val="28"/>
          <w:szCs w:val="28"/>
        </w:rPr>
        <w:t xml:space="preserve">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Code postal</w:t>
      </w:r>
      <w:r w:rsidR="00C4331C">
        <w:rPr>
          <w:sz w:val="28"/>
          <w:szCs w:val="28"/>
        </w:rPr>
        <w:t> :</w:t>
      </w:r>
    </w:p>
    <w:p w:rsidR="00A539CE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Commune :</w:t>
      </w:r>
    </w:p>
    <w:p w:rsidR="00C4331C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Courriel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Site Internet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122ED9" w:rsidRDefault="00122ED9" w:rsidP="0097412A">
      <w:pPr>
        <w:spacing w:after="0" w:line="240" w:lineRule="auto"/>
        <w:rPr>
          <w:sz w:val="28"/>
          <w:szCs w:val="28"/>
        </w:rPr>
      </w:pP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 w:rsidR="00B440B5">
        <w:rPr>
          <w:sz w:val="28"/>
          <w:szCs w:val="28"/>
        </w:rPr>
        <w:t>om</w:t>
      </w:r>
      <w:r w:rsidR="002A3596">
        <w:rPr>
          <w:sz w:val="28"/>
          <w:szCs w:val="28"/>
        </w:rPr>
        <w:t>-</w:t>
      </w:r>
      <w:r w:rsidR="00F448BD">
        <w:rPr>
          <w:sz w:val="28"/>
          <w:szCs w:val="28"/>
        </w:rPr>
        <w:t>Prénom du</w:t>
      </w:r>
      <w:r w:rsidR="004561C2">
        <w:rPr>
          <w:sz w:val="28"/>
          <w:szCs w:val="28"/>
        </w:rPr>
        <w:t>/</w:t>
      </w:r>
      <w:r w:rsidR="00F448BD">
        <w:rPr>
          <w:sz w:val="28"/>
          <w:szCs w:val="28"/>
        </w:rPr>
        <w:t>de la</w:t>
      </w:r>
      <w:r>
        <w:rPr>
          <w:sz w:val="28"/>
          <w:szCs w:val="28"/>
        </w:rPr>
        <w:t xml:space="preserve"> </w:t>
      </w:r>
      <w:r w:rsidR="00F448BD" w:rsidRPr="00286527">
        <w:rPr>
          <w:color w:val="38A2A2"/>
          <w:sz w:val="28"/>
          <w:szCs w:val="28"/>
        </w:rPr>
        <w:t>représentant</w:t>
      </w:r>
      <w:r w:rsidR="004561C2" w:rsidRPr="00286527">
        <w:rPr>
          <w:color w:val="38A2A2"/>
          <w:sz w:val="28"/>
          <w:szCs w:val="28"/>
        </w:rPr>
        <w:t>·e</w:t>
      </w:r>
      <w:r w:rsidR="00F448BD" w:rsidRPr="00286527">
        <w:rPr>
          <w:color w:val="38A2A2"/>
          <w:sz w:val="28"/>
          <w:szCs w:val="28"/>
        </w:rPr>
        <w:t xml:space="preserve"> </w:t>
      </w:r>
      <w:r w:rsidR="001279E0" w:rsidRPr="00286527">
        <w:rPr>
          <w:color w:val="38A2A2"/>
          <w:sz w:val="28"/>
          <w:szCs w:val="28"/>
        </w:rPr>
        <w:t>légal</w:t>
      </w:r>
      <w:r w:rsidR="004561C2" w:rsidRPr="00286527">
        <w:rPr>
          <w:color w:val="38A2A2"/>
          <w:sz w:val="28"/>
          <w:szCs w:val="28"/>
        </w:rPr>
        <w:t>·</w:t>
      </w:r>
      <w:r w:rsidR="00F448BD" w:rsidRPr="00286527">
        <w:rPr>
          <w:color w:val="38A2A2"/>
          <w:sz w:val="28"/>
          <w:szCs w:val="28"/>
        </w:rPr>
        <w:t>e</w:t>
      </w:r>
      <w:r w:rsidR="001279E0" w:rsidRPr="00286527">
        <w:rPr>
          <w:color w:val="38A2A2"/>
          <w:sz w:val="28"/>
          <w:szCs w:val="28"/>
        </w:rPr>
        <w:t> </w:t>
      </w:r>
      <w:r w:rsidR="001279E0" w:rsidRPr="00122ED9">
        <w:rPr>
          <w:sz w:val="28"/>
          <w:szCs w:val="28"/>
        </w:rPr>
        <w:t xml:space="preserve">: </w:t>
      </w: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806388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064BAABF" wp14:editId="1FE22559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="00806388">
        <w:rPr>
          <w:sz w:val="28"/>
          <w:szCs w:val="28"/>
        </w:rPr>
        <w:t>-</w:t>
      </w:r>
      <w:r>
        <w:rPr>
          <w:sz w:val="28"/>
          <w:szCs w:val="28"/>
        </w:rPr>
        <w:t xml:space="preserve">Prénom de </w:t>
      </w:r>
      <w:r w:rsidRPr="00286527">
        <w:rPr>
          <w:color w:val="38A2A2"/>
          <w:sz w:val="28"/>
          <w:szCs w:val="28"/>
        </w:rPr>
        <w:t>l’interlocuteur</w:t>
      </w:r>
      <w:r w:rsidR="004561C2" w:rsidRPr="00286527">
        <w:rPr>
          <w:color w:val="38A2A2"/>
          <w:sz w:val="28"/>
          <w:szCs w:val="28"/>
        </w:rPr>
        <w:t>·</w:t>
      </w:r>
      <w:r w:rsidR="00F448BD" w:rsidRPr="00286527">
        <w:rPr>
          <w:color w:val="38A2A2"/>
          <w:sz w:val="28"/>
          <w:szCs w:val="28"/>
        </w:rPr>
        <w:t>trice</w:t>
      </w:r>
      <w:r w:rsidRPr="00286527">
        <w:rPr>
          <w:color w:val="38A2A2"/>
          <w:sz w:val="28"/>
          <w:szCs w:val="28"/>
        </w:rPr>
        <w:t xml:space="preserve"> du dossier </w:t>
      </w:r>
      <w:r>
        <w:rPr>
          <w:sz w:val="28"/>
          <w:szCs w:val="28"/>
        </w:rPr>
        <w:t>:</w:t>
      </w:r>
    </w:p>
    <w:p w:rsidR="00B440B5" w:rsidRDefault="00B440B5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EB468A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03BA7772" wp14:editId="23850C82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1" locked="0" layoutInCell="1" allowOverlap="1" wp14:anchorId="423DA4A1" wp14:editId="51E1805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913CCD" w:rsidRPr="00122ED9" w:rsidRDefault="00913CCD" w:rsidP="0097412A">
      <w:pPr>
        <w:spacing w:after="0" w:line="240" w:lineRule="auto"/>
        <w:rPr>
          <w:sz w:val="28"/>
          <w:szCs w:val="28"/>
        </w:rPr>
      </w:pPr>
    </w:p>
    <w:p w:rsidR="001279E0" w:rsidRPr="00122ED9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Agrément(s)</w:t>
      </w:r>
      <w:r w:rsidR="00F448B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 xml:space="preserve">Label(s) </w:t>
      </w:r>
      <w:r w:rsidRPr="00806388">
        <w:rPr>
          <w:sz w:val="20"/>
          <w:szCs w:val="20"/>
        </w:rPr>
        <w:t>(type et nom de l’institution, du réseau…</w:t>
      </w:r>
      <w:r w:rsidR="001279E0" w:rsidRPr="00806388">
        <w:rPr>
          <w:sz w:val="20"/>
          <w:szCs w:val="20"/>
        </w:rPr>
        <w:t>)</w:t>
      </w:r>
      <w:r w:rsidR="001279E0" w:rsidRPr="00122ED9">
        <w:rPr>
          <w:sz w:val="28"/>
          <w:szCs w:val="28"/>
        </w:rPr>
        <w:t xml:space="preserve"> </w:t>
      </w:r>
    </w:p>
    <w:p w:rsidR="001279E0" w:rsidRPr="0039476E" w:rsidRDefault="0039476E" w:rsidP="0097412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ENTREPRISE </w:t>
      </w:r>
      <w:r w:rsidR="00ED72F8">
        <w:rPr>
          <w:i/>
          <w:sz w:val="20"/>
          <w:szCs w:val="20"/>
        </w:rPr>
        <w:t xml:space="preserve">SOLIDAIRE D’UTILITE SOCIALE </w:t>
      </w:r>
      <w:r>
        <w:rPr>
          <w:i/>
          <w:sz w:val="20"/>
          <w:szCs w:val="20"/>
        </w:rPr>
        <w:t xml:space="preserve">par la Direccte </w:t>
      </w:r>
      <w:r w:rsidR="00B03488">
        <w:rPr>
          <w:i/>
          <w:sz w:val="20"/>
          <w:szCs w:val="20"/>
        </w:rPr>
        <w:t>du Rhône</w:t>
      </w:r>
      <w:r>
        <w:rPr>
          <w:i/>
          <w:sz w:val="20"/>
          <w:szCs w:val="20"/>
        </w:rPr>
        <w:t xml:space="preserve"> 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Affiliations</w:t>
      </w:r>
      <w:r w:rsidR="000F14BE"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>/ Adhésions</w:t>
      </w:r>
      <w:r w:rsidRPr="0039476E">
        <w:rPr>
          <w:sz w:val="28"/>
          <w:szCs w:val="28"/>
        </w:rPr>
        <w:t xml:space="preserve"> </w:t>
      </w:r>
      <w:r w:rsidRPr="00806388">
        <w:rPr>
          <w:sz w:val="20"/>
          <w:szCs w:val="20"/>
        </w:rPr>
        <w:t>(st</w:t>
      </w:r>
      <w:r w:rsidR="00F448BD" w:rsidRPr="00806388">
        <w:rPr>
          <w:sz w:val="20"/>
          <w:szCs w:val="20"/>
        </w:rPr>
        <w:t>ructures fédérales, réseaux…)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085882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85882" w:rsidRDefault="00085882" w:rsidP="0097412A">
      <w:pPr>
        <w:spacing w:after="0" w:line="240" w:lineRule="auto"/>
        <w:rPr>
          <w:sz w:val="28"/>
          <w:szCs w:val="28"/>
        </w:rPr>
      </w:pPr>
    </w:p>
    <w:p w:rsidR="00085882" w:rsidRDefault="00085882" w:rsidP="0097412A">
      <w:pPr>
        <w:spacing w:after="0" w:line="240" w:lineRule="auto"/>
        <w:rPr>
          <w:sz w:val="28"/>
          <w:szCs w:val="28"/>
        </w:rPr>
      </w:pPr>
    </w:p>
    <w:p w:rsidR="00F214C0" w:rsidRDefault="00F214C0" w:rsidP="0097412A">
      <w:pPr>
        <w:spacing w:after="0" w:line="240" w:lineRule="auto"/>
        <w:rPr>
          <w:sz w:val="28"/>
          <w:szCs w:val="28"/>
        </w:rPr>
        <w:sectPr w:rsidR="00F214C0" w:rsidSect="00CD5B6D">
          <w:footerReference w:type="default" r:id="rId14"/>
          <w:footerReference w:type="first" r:id="rId15"/>
          <w:pgSz w:w="11906" w:h="16838"/>
          <w:pgMar w:top="993" w:right="991" w:bottom="709" w:left="1417" w:header="927" w:footer="595" w:gutter="0"/>
          <w:pgNumType w:start="1"/>
          <w:cols w:space="708"/>
          <w:titlePg/>
          <w:docGrid w:linePitch="360"/>
        </w:sectPr>
      </w:pPr>
    </w:p>
    <w:p w:rsidR="00B05FEB" w:rsidRPr="00286527" w:rsidRDefault="0019624D" w:rsidP="0097412A">
      <w:pPr>
        <w:spacing w:after="0" w:line="240" w:lineRule="auto"/>
        <w:rPr>
          <w:b/>
          <w:color w:val="38A2A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160663C3" wp14:editId="0E2DFAEC">
            <wp:simplePos x="0" y="0"/>
            <wp:positionH relativeFrom="margin">
              <wp:posOffset>8726556</wp:posOffset>
            </wp:positionH>
            <wp:positionV relativeFrom="margin">
              <wp:posOffset>-958381</wp:posOffset>
            </wp:positionV>
            <wp:extent cx="3023235" cy="1143000"/>
            <wp:effectExtent l="57150" t="781050" r="43815" b="781050"/>
            <wp:wrapNone/>
            <wp:docPr id="16" name="Image 16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27" w:rsidRPr="00286527">
        <w:rPr>
          <w:b/>
          <w:color w:val="38A2A2"/>
          <w:sz w:val="28"/>
          <w:szCs w:val="28"/>
        </w:rPr>
        <w:t>Publics</w:t>
      </w:r>
    </w:p>
    <w:bookmarkStart w:id="0" w:name="_MON_1676806231"/>
    <w:bookmarkEnd w:id="0"/>
    <w:p w:rsidR="008271BC" w:rsidRDefault="003113A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object w:dxaOrig="14492" w:dyaOrig="5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283.5pt" o:ole="">
            <v:imagedata r:id="rId16" o:title=""/>
          </v:shape>
          <o:OLEObject Type="Embed" ProgID="Excel.Sheet.12" ShapeID="_x0000_i1025" DrawAspect="Content" ObjectID="_1677568529" r:id="rId17"/>
        </w:object>
      </w:r>
    </w:p>
    <w:p w:rsidR="00B03488" w:rsidRDefault="00B03488" w:rsidP="0097412A">
      <w:pPr>
        <w:spacing w:after="0" w:line="240" w:lineRule="auto"/>
        <w:rPr>
          <w:sz w:val="28"/>
          <w:szCs w:val="28"/>
        </w:rPr>
      </w:pPr>
    </w:p>
    <w:p w:rsidR="00B03488" w:rsidRDefault="00B03488" w:rsidP="0097412A">
      <w:pPr>
        <w:spacing w:after="0" w:line="240" w:lineRule="auto"/>
        <w:rPr>
          <w:sz w:val="28"/>
          <w:szCs w:val="28"/>
        </w:rPr>
      </w:pPr>
    </w:p>
    <w:p w:rsidR="00A65177" w:rsidRDefault="00A65177" w:rsidP="0097412A">
      <w:pPr>
        <w:spacing w:after="0" w:line="240" w:lineRule="auto"/>
        <w:rPr>
          <w:sz w:val="28"/>
          <w:szCs w:val="28"/>
        </w:rPr>
      </w:pPr>
    </w:p>
    <w:p w:rsidR="00A65177" w:rsidRDefault="00A65177" w:rsidP="0097412A">
      <w:pPr>
        <w:spacing w:after="0" w:line="240" w:lineRule="auto"/>
        <w:rPr>
          <w:sz w:val="28"/>
          <w:szCs w:val="28"/>
        </w:rPr>
      </w:pPr>
    </w:p>
    <w:p w:rsidR="00F214C0" w:rsidRDefault="00F214C0" w:rsidP="0097412A">
      <w:pPr>
        <w:spacing w:after="0" w:line="240" w:lineRule="auto"/>
        <w:rPr>
          <w:sz w:val="28"/>
          <w:szCs w:val="28"/>
        </w:rPr>
      </w:pPr>
    </w:p>
    <w:p w:rsidR="00F214C0" w:rsidRDefault="00F214C0" w:rsidP="0097412A">
      <w:pPr>
        <w:spacing w:after="0" w:line="240" w:lineRule="auto"/>
        <w:rPr>
          <w:sz w:val="28"/>
          <w:szCs w:val="28"/>
        </w:rPr>
      </w:pPr>
    </w:p>
    <w:p w:rsidR="00F214C0" w:rsidRDefault="00F214C0" w:rsidP="0097412A">
      <w:pPr>
        <w:spacing w:after="0" w:line="240" w:lineRule="auto"/>
        <w:rPr>
          <w:sz w:val="28"/>
          <w:szCs w:val="28"/>
        </w:rPr>
      </w:pPr>
    </w:p>
    <w:p w:rsidR="000F14BE" w:rsidRDefault="000F14BE" w:rsidP="0097412A">
      <w:pPr>
        <w:spacing w:after="0" w:line="240" w:lineRule="auto"/>
        <w:rPr>
          <w:sz w:val="28"/>
          <w:szCs w:val="28"/>
        </w:rPr>
      </w:pPr>
    </w:p>
    <w:p w:rsidR="000F14BE" w:rsidRDefault="000F14BE" w:rsidP="0097412A">
      <w:pPr>
        <w:spacing w:after="0" w:line="240" w:lineRule="auto"/>
        <w:rPr>
          <w:sz w:val="28"/>
          <w:szCs w:val="28"/>
        </w:rPr>
      </w:pPr>
    </w:p>
    <w:p w:rsidR="00286527" w:rsidRDefault="00286527" w:rsidP="0097412A">
      <w:pPr>
        <w:spacing w:after="0" w:line="240" w:lineRule="auto"/>
        <w:rPr>
          <w:sz w:val="28"/>
          <w:szCs w:val="28"/>
        </w:rPr>
      </w:pPr>
    </w:p>
    <w:p w:rsidR="00464E94" w:rsidRPr="00286527" w:rsidRDefault="0019624D" w:rsidP="0097412A">
      <w:pPr>
        <w:spacing w:after="0" w:line="240" w:lineRule="auto"/>
        <w:rPr>
          <w:b/>
          <w:color w:val="38A2A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160663C3" wp14:editId="0E2DFAEC">
            <wp:simplePos x="0" y="0"/>
            <wp:positionH relativeFrom="margin">
              <wp:posOffset>8716724</wp:posOffset>
            </wp:positionH>
            <wp:positionV relativeFrom="margin">
              <wp:posOffset>-944630</wp:posOffset>
            </wp:positionV>
            <wp:extent cx="3023235" cy="1143000"/>
            <wp:effectExtent l="57150" t="781050" r="43815" b="781050"/>
            <wp:wrapNone/>
            <wp:docPr id="13" name="Image 13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27" w:rsidRPr="00286527">
        <w:rPr>
          <w:b/>
          <w:color w:val="38A2A2"/>
          <w:sz w:val="28"/>
          <w:szCs w:val="28"/>
        </w:rPr>
        <w:t>Vie associative</w:t>
      </w:r>
      <w:r w:rsidR="00302136" w:rsidRPr="00286527">
        <w:rPr>
          <w:b/>
          <w:color w:val="38A2A2"/>
          <w:sz w:val="28"/>
          <w:szCs w:val="28"/>
        </w:rPr>
        <w:t xml:space="preserve"> </w:t>
      </w:r>
    </w:p>
    <w:p w:rsidR="00A10759" w:rsidRDefault="00A10759" w:rsidP="0097412A">
      <w:pPr>
        <w:spacing w:after="0" w:line="240" w:lineRule="auto"/>
        <w:rPr>
          <w:sz w:val="28"/>
          <w:szCs w:val="28"/>
        </w:rPr>
      </w:pPr>
    </w:p>
    <w:p w:rsidR="00796AAC" w:rsidRDefault="00796AAC" w:rsidP="0097412A">
      <w:pPr>
        <w:spacing w:after="0" w:line="240" w:lineRule="auto"/>
        <w:rPr>
          <w:sz w:val="28"/>
          <w:szCs w:val="28"/>
        </w:rPr>
      </w:pPr>
    </w:p>
    <w:bookmarkStart w:id="1" w:name="_MON_1676808862"/>
    <w:bookmarkEnd w:id="1"/>
    <w:p w:rsidR="00464E94" w:rsidRDefault="003113A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object w:dxaOrig="15153" w:dyaOrig="5060">
          <v:shape id="_x0000_i1026" type="#_x0000_t75" style="width:756.75pt;height:254.25pt" o:ole="">
            <v:imagedata r:id="rId18" o:title=""/>
          </v:shape>
          <o:OLEObject Type="Embed" ProgID="Excel.Sheet.12" ShapeID="_x0000_i1026" DrawAspect="Content" ObjectID="_1677568530" r:id="rId19"/>
        </w:object>
      </w: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0750FB" w:rsidRDefault="00AA2A91" w:rsidP="0097412A">
      <w:pPr>
        <w:rPr>
          <w:sz w:val="28"/>
          <w:szCs w:val="28"/>
        </w:rPr>
        <w:sectPr w:rsidR="000750FB" w:rsidSect="00286527">
          <w:headerReference w:type="first" r:id="rId20"/>
          <w:pgSz w:w="16838" w:h="11906" w:orient="landscape"/>
          <w:pgMar w:top="1417" w:right="993" w:bottom="991" w:left="709" w:header="927" w:footer="595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282818" w:rsidRPr="00286527" w:rsidRDefault="0019624D" w:rsidP="00286527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43232" behindDoc="1" locked="0" layoutInCell="1" allowOverlap="1" wp14:anchorId="160663C3" wp14:editId="0E2DFAEC">
            <wp:simplePos x="0" y="0"/>
            <wp:positionH relativeFrom="margin">
              <wp:posOffset>5148469</wp:posOffset>
            </wp:positionH>
            <wp:positionV relativeFrom="margin">
              <wp:posOffset>-792700</wp:posOffset>
            </wp:positionV>
            <wp:extent cx="3023235" cy="1143000"/>
            <wp:effectExtent l="57150" t="781050" r="43815" b="781050"/>
            <wp:wrapNone/>
            <wp:docPr id="17" name="Image 17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527"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726848" behindDoc="1" locked="0" layoutInCell="1" allowOverlap="1" wp14:anchorId="3F3AA33F" wp14:editId="47958938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8" name="Image 8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818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="00286527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escription de votre</w:t>
      </w:r>
      <w:r w:rsidR="00282818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86527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démarche</w:t>
      </w:r>
      <w:r w:rsidR="00282818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86527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="00282818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’</w:t>
      </w:r>
      <w:r w:rsidR="00286527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éducation populaire</w:t>
      </w: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1279E0" w:rsidRPr="00483951" w:rsidRDefault="00282818" w:rsidP="0097412A">
      <w:pPr>
        <w:spacing w:after="0" w:line="240" w:lineRule="auto"/>
        <w:jc w:val="both"/>
        <w:rPr>
          <w:i/>
          <w:sz w:val="20"/>
          <w:szCs w:val="20"/>
        </w:rPr>
      </w:pPr>
      <w:r w:rsidRPr="00483951">
        <w:rPr>
          <w:i/>
          <w:sz w:val="20"/>
          <w:szCs w:val="20"/>
        </w:rPr>
        <w:t>Il s’</w:t>
      </w:r>
      <w:r w:rsidR="00D26299" w:rsidRPr="00483951">
        <w:rPr>
          <w:i/>
          <w:sz w:val="20"/>
          <w:szCs w:val="20"/>
        </w:rPr>
        <w:t xml:space="preserve">agira </w:t>
      </w:r>
      <w:r w:rsidRPr="00483951">
        <w:rPr>
          <w:i/>
          <w:sz w:val="20"/>
          <w:szCs w:val="20"/>
        </w:rPr>
        <w:t xml:space="preserve">de présenter </w:t>
      </w:r>
      <w:r w:rsidR="00D26299" w:rsidRPr="00483951">
        <w:rPr>
          <w:i/>
          <w:sz w:val="20"/>
          <w:szCs w:val="20"/>
        </w:rPr>
        <w:t xml:space="preserve">l’histoire de votre organisme, son implantation locale, </w:t>
      </w:r>
      <w:r w:rsidR="002A3420" w:rsidRPr="00483951">
        <w:rPr>
          <w:i/>
          <w:sz w:val="20"/>
          <w:szCs w:val="20"/>
        </w:rPr>
        <w:t xml:space="preserve">les </w:t>
      </w:r>
      <w:r w:rsidRPr="00483951">
        <w:rPr>
          <w:i/>
          <w:sz w:val="20"/>
          <w:szCs w:val="20"/>
        </w:rPr>
        <w:t xml:space="preserve">principales valeurs </w:t>
      </w:r>
      <w:r w:rsidR="00BB7D3A" w:rsidRPr="00483951">
        <w:rPr>
          <w:i/>
          <w:sz w:val="20"/>
          <w:szCs w:val="20"/>
        </w:rPr>
        <w:t>que vous portez au titre du</w:t>
      </w:r>
      <w:r w:rsidRPr="00483951">
        <w:rPr>
          <w:i/>
          <w:sz w:val="20"/>
          <w:szCs w:val="20"/>
        </w:rPr>
        <w:t xml:space="preserve"> développement </w:t>
      </w:r>
      <w:r w:rsidR="00D26299" w:rsidRPr="00483951">
        <w:rPr>
          <w:i/>
          <w:sz w:val="20"/>
          <w:szCs w:val="20"/>
        </w:rPr>
        <w:t xml:space="preserve">social </w:t>
      </w:r>
      <w:r w:rsidRPr="00483951">
        <w:rPr>
          <w:i/>
          <w:sz w:val="20"/>
          <w:szCs w:val="20"/>
        </w:rPr>
        <w:t>local</w:t>
      </w:r>
      <w:r w:rsidR="00BB7D3A" w:rsidRPr="00483951">
        <w:rPr>
          <w:i/>
          <w:sz w:val="20"/>
          <w:szCs w:val="20"/>
        </w:rPr>
        <w:t xml:space="preserve"> </w:t>
      </w:r>
      <w:r w:rsidR="00806388" w:rsidRPr="00483951">
        <w:rPr>
          <w:i/>
          <w:sz w:val="20"/>
          <w:szCs w:val="20"/>
        </w:rPr>
        <w:t xml:space="preserve">ainsi que </w:t>
      </w:r>
      <w:r w:rsidR="002A3420" w:rsidRPr="00483951">
        <w:rPr>
          <w:i/>
          <w:sz w:val="20"/>
          <w:szCs w:val="20"/>
        </w:rPr>
        <w:t xml:space="preserve">la prise en compte des enjeux et </w:t>
      </w:r>
      <w:r w:rsidR="00214125" w:rsidRPr="00483951">
        <w:rPr>
          <w:i/>
          <w:sz w:val="20"/>
          <w:szCs w:val="20"/>
        </w:rPr>
        <w:t xml:space="preserve">des </w:t>
      </w:r>
      <w:r w:rsidR="002A3420" w:rsidRPr="00483951">
        <w:rPr>
          <w:i/>
          <w:sz w:val="20"/>
          <w:szCs w:val="20"/>
        </w:rPr>
        <w:t>priorités</w:t>
      </w:r>
      <w:r w:rsidR="00152FDD" w:rsidRPr="00483951">
        <w:rPr>
          <w:i/>
          <w:sz w:val="20"/>
          <w:szCs w:val="20"/>
        </w:rPr>
        <w:t xml:space="preserve"> </w:t>
      </w:r>
      <w:r w:rsidR="002A3420" w:rsidRPr="00483951">
        <w:rPr>
          <w:i/>
          <w:sz w:val="20"/>
          <w:szCs w:val="20"/>
        </w:rPr>
        <w:t>de</w:t>
      </w:r>
      <w:r w:rsidR="00152FDD" w:rsidRPr="00483951">
        <w:rPr>
          <w:i/>
          <w:sz w:val="20"/>
          <w:szCs w:val="20"/>
        </w:rPr>
        <w:t xml:space="preserve"> la Ville de Lyon</w:t>
      </w:r>
    </w:p>
    <w:p w:rsidR="001279E0" w:rsidRPr="00A65177" w:rsidRDefault="001279E0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Pr="00A65177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Pr="00A13FC5" w:rsidRDefault="00AA2A91" w:rsidP="00A13FC5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b/>
          <w:i/>
          <w:color w:val="004B98"/>
          <w:sz w:val="28"/>
          <w:szCs w:val="28"/>
        </w:rPr>
      </w:pPr>
      <w:r>
        <w:rPr>
          <w:sz w:val="28"/>
          <w:szCs w:val="28"/>
        </w:rPr>
        <w:br w:type="page"/>
      </w:r>
      <w:r w:rsidR="0019624D">
        <w:rPr>
          <w:noProof/>
          <w:lang w:eastAsia="fr-FR"/>
        </w:rPr>
        <w:lastRenderedPageBreak/>
        <w:drawing>
          <wp:anchor distT="0" distB="0" distL="114300" distR="114300" simplePos="0" relativeHeight="251745280" behindDoc="1" locked="0" layoutInCell="1" allowOverlap="1" wp14:anchorId="160663C3" wp14:editId="0E2DFAEC">
            <wp:simplePos x="0" y="0"/>
            <wp:positionH relativeFrom="margin">
              <wp:posOffset>5128591</wp:posOffset>
            </wp:positionH>
            <wp:positionV relativeFrom="margin">
              <wp:posOffset>-694635</wp:posOffset>
            </wp:positionV>
            <wp:extent cx="3023235" cy="1143000"/>
            <wp:effectExtent l="57150" t="781050" r="43815" b="781050"/>
            <wp:wrapNone/>
            <wp:docPr id="18" name="Image 18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C5" w:rsidRPr="00A13FC5">
        <w:rPr>
          <w:rFonts w:eastAsiaTheme="minorHAnsi" w:cstheme="minorBidi"/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728896" behindDoc="1" locked="0" layoutInCell="1" allowOverlap="1" wp14:anchorId="2991451E" wp14:editId="45155223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9" name="Image 9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299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="00A13FC5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escription</w:t>
      </w:r>
      <w:r w:rsidR="00D26299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13FC5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votre</w:t>
      </w:r>
      <w:r w:rsidR="00D26299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A13FC5" w:rsidRPr="00A13FC5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projet</w:t>
      </w: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rPr>
          <w:sz w:val="28"/>
          <w:szCs w:val="28"/>
        </w:rPr>
      </w:pPr>
    </w:p>
    <w:p w:rsidR="00FD3D70" w:rsidRPr="00A13FC5" w:rsidRDefault="009C3382" w:rsidP="0097412A">
      <w:pPr>
        <w:spacing w:after="0" w:line="240" w:lineRule="auto"/>
        <w:rPr>
          <w:color w:val="38A2A2"/>
          <w:sz w:val="24"/>
          <w:szCs w:val="24"/>
        </w:rPr>
      </w:pPr>
      <w:r w:rsidRPr="00A13FC5">
        <w:rPr>
          <w:b/>
          <w:color w:val="38A2A2"/>
          <w:sz w:val="24"/>
          <w:szCs w:val="24"/>
        </w:rPr>
        <w:t>Périmètre géographique</w:t>
      </w:r>
      <w:r w:rsidR="00B05FEB" w:rsidRPr="00A13FC5">
        <w:rPr>
          <w:color w:val="38A2A2"/>
          <w:sz w:val="24"/>
          <w:szCs w:val="24"/>
        </w:rPr>
        <w:t xml:space="preserve"> </w:t>
      </w:r>
    </w:p>
    <w:p w:rsidR="001279E0" w:rsidRDefault="001279E0" w:rsidP="0097412A">
      <w:pPr>
        <w:spacing w:after="0" w:line="240" w:lineRule="auto"/>
        <w:jc w:val="both"/>
        <w:rPr>
          <w:sz w:val="28"/>
          <w:szCs w:val="28"/>
        </w:rPr>
      </w:pPr>
    </w:p>
    <w:p w:rsidR="00B05FEB" w:rsidRDefault="00B05FEB" w:rsidP="0097412A">
      <w:pPr>
        <w:spacing w:after="0" w:line="240" w:lineRule="auto"/>
        <w:jc w:val="both"/>
        <w:rPr>
          <w:sz w:val="28"/>
          <w:szCs w:val="28"/>
        </w:rPr>
      </w:pPr>
    </w:p>
    <w:p w:rsidR="00B05FEB" w:rsidRDefault="00B05FEB" w:rsidP="0097412A">
      <w:pPr>
        <w:spacing w:after="0" w:line="240" w:lineRule="auto"/>
        <w:jc w:val="both"/>
        <w:rPr>
          <w:sz w:val="28"/>
          <w:szCs w:val="28"/>
        </w:rPr>
      </w:pPr>
    </w:p>
    <w:p w:rsidR="00B05FEB" w:rsidRDefault="00B05FEB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Pr="00A65177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FD3D70" w:rsidRDefault="00FD3D70" w:rsidP="0097412A">
      <w:pPr>
        <w:spacing w:after="0" w:line="240" w:lineRule="auto"/>
        <w:jc w:val="both"/>
        <w:rPr>
          <w:sz w:val="28"/>
          <w:szCs w:val="28"/>
        </w:rPr>
      </w:pPr>
    </w:p>
    <w:p w:rsidR="00FD3D70" w:rsidRDefault="00FD3D70" w:rsidP="0097412A">
      <w:pPr>
        <w:spacing w:after="0" w:line="240" w:lineRule="auto"/>
        <w:jc w:val="both"/>
        <w:rPr>
          <w:sz w:val="28"/>
          <w:szCs w:val="28"/>
        </w:rPr>
      </w:pPr>
    </w:p>
    <w:p w:rsidR="00FD3D70" w:rsidRDefault="00FD3D70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jc w:val="both"/>
        <w:rPr>
          <w:sz w:val="28"/>
          <w:szCs w:val="28"/>
        </w:rPr>
      </w:pPr>
    </w:p>
    <w:p w:rsidR="001279E0" w:rsidRPr="00A13FC5" w:rsidRDefault="009C3382" w:rsidP="0097412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A13FC5">
        <w:rPr>
          <w:b/>
          <w:color w:val="38A2A2"/>
          <w:sz w:val="24"/>
          <w:szCs w:val="24"/>
        </w:rPr>
        <w:t xml:space="preserve">Éléments de diagnostic du territoire </w:t>
      </w:r>
    </w:p>
    <w:p w:rsidR="00FD3D70" w:rsidRPr="00FD3D70" w:rsidRDefault="00FD3D70" w:rsidP="009741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Les quelques chiffres </w:t>
      </w:r>
      <w:r w:rsidR="003C4A60">
        <w:rPr>
          <w:i/>
          <w:sz w:val="20"/>
          <w:szCs w:val="20"/>
        </w:rPr>
        <w:t xml:space="preserve">et explications </w:t>
      </w:r>
      <w:r>
        <w:rPr>
          <w:i/>
          <w:sz w:val="20"/>
          <w:szCs w:val="20"/>
        </w:rPr>
        <w:t xml:space="preserve">clefs qui sous-tendent votre projet </w:t>
      </w:r>
    </w:p>
    <w:p w:rsidR="00FD3D70" w:rsidRDefault="00FD3D7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Pr="00A65177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C4796" w:rsidRDefault="00AC4796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A13FC5" w:rsidRDefault="00A13FC5" w:rsidP="0097412A">
      <w:pPr>
        <w:spacing w:after="0" w:line="240" w:lineRule="auto"/>
        <w:jc w:val="both"/>
        <w:rPr>
          <w:b/>
          <w:color w:val="004B98"/>
          <w:sz w:val="24"/>
          <w:szCs w:val="24"/>
        </w:rPr>
      </w:pPr>
    </w:p>
    <w:p w:rsidR="001279E0" w:rsidRPr="00A13FC5" w:rsidRDefault="0019624D" w:rsidP="0097412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160663C3" wp14:editId="0E2DFAEC">
            <wp:simplePos x="0" y="0"/>
            <wp:positionH relativeFrom="margin">
              <wp:posOffset>5128591</wp:posOffset>
            </wp:positionH>
            <wp:positionV relativeFrom="margin">
              <wp:posOffset>-678374</wp:posOffset>
            </wp:positionV>
            <wp:extent cx="3023235" cy="1143000"/>
            <wp:effectExtent l="57150" t="781050" r="43815" b="781050"/>
            <wp:wrapNone/>
            <wp:docPr id="20" name="Image 20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160663C3" wp14:editId="0E2DFAEC">
            <wp:simplePos x="0" y="0"/>
            <wp:positionH relativeFrom="margin">
              <wp:posOffset>5088834</wp:posOffset>
            </wp:positionH>
            <wp:positionV relativeFrom="margin">
              <wp:posOffset>-692840</wp:posOffset>
            </wp:positionV>
            <wp:extent cx="3023235" cy="1143000"/>
            <wp:effectExtent l="57150" t="781050" r="43815" b="781050"/>
            <wp:wrapNone/>
            <wp:docPr id="19" name="Image 19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82" w:rsidRPr="00A13FC5">
        <w:rPr>
          <w:b/>
          <w:color w:val="38A2A2"/>
          <w:sz w:val="24"/>
          <w:szCs w:val="24"/>
        </w:rPr>
        <w:t xml:space="preserve">Actions et projets mis en œuvre </w:t>
      </w:r>
    </w:p>
    <w:p w:rsidR="00152FDD" w:rsidRPr="007D7A6C" w:rsidRDefault="006F0560" w:rsidP="009741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Une présentation précise des projets </w:t>
      </w:r>
      <w:r w:rsidR="003C4A60" w:rsidRPr="007D7A6C">
        <w:rPr>
          <w:i/>
          <w:sz w:val="20"/>
          <w:szCs w:val="20"/>
        </w:rPr>
        <w:t>que vous proposez aux habitant</w:t>
      </w:r>
      <w:r w:rsidR="00806388">
        <w:rPr>
          <w:i/>
          <w:sz w:val="20"/>
          <w:szCs w:val="20"/>
        </w:rPr>
        <w:t>.e.</w:t>
      </w:r>
      <w:r w:rsidR="003C4A60" w:rsidRPr="007D7A6C">
        <w:rPr>
          <w:i/>
          <w:sz w:val="20"/>
          <w:szCs w:val="20"/>
        </w:rPr>
        <w:t xml:space="preserve">s et des actions que vous développez </w:t>
      </w:r>
      <w:r w:rsidR="00214125">
        <w:rPr>
          <w:i/>
          <w:sz w:val="20"/>
          <w:szCs w:val="20"/>
        </w:rPr>
        <w:t>au regard</w:t>
      </w:r>
      <w:r w:rsidR="00152FDD">
        <w:rPr>
          <w:i/>
          <w:sz w:val="20"/>
          <w:szCs w:val="20"/>
        </w:rPr>
        <w:t xml:space="preserve"> </w:t>
      </w:r>
      <w:r w:rsidR="00214125" w:rsidRPr="00214125">
        <w:rPr>
          <w:i/>
          <w:sz w:val="20"/>
          <w:szCs w:val="20"/>
        </w:rPr>
        <w:t xml:space="preserve">des enjeux et </w:t>
      </w:r>
      <w:r w:rsidR="00214125">
        <w:rPr>
          <w:i/>
          <w:sz w:val="20"/>
          <w:szCs w:val="20"/>
        </w:rPr>
        <w:t xml:space="preserve">des </w:t>
      </w:r>
      <w:r w:rsidR="00214125" w:rsidRPr="00214125">
        <w:rPr>
          <w:i/>
          <w:sz w:val="20"/>
          <w:szCs w:val="20"/>
        </w:rPr>
        <w:t>priorités de la Ville de Lyon</w:t>
      </w:r>
      <w:r w:rsidR="00214125">
        <w:rPr>
          <w:i/>
          <w:sz w:val="20"/>
          <w:szCs w:val="20"/>
        </w:rPr>
        <w:t xml:space="preserve"> </w:t>
      </w:r>
    </w:p>
    <w:p w:rsidR="001279E0" w:rsidRPr="007D7A6C" w:rsidRDefault="001279E0" w:rsidP="0097412A">
      <w:pPr>
        <w:spacing w:after="0" w:line="240" w:lineRule="auto"/>
        <w:jc w:val="both"/>
        <w:rPr>
          <w:i/>
          <w:sz w:val="20"/>
          <w:szCs w:val="20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Pr="00A65177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rPr>
          <w:b/>
          <w:color w:val="004B98"/>
          <w:sz w:val="24"/>
          <w:szCs w:val="24"/>
          <w:lang w:val="en-GB"/>
        </w:rPr>
      </w:pPr>
    </w:p>
    <w:p w:rsidR="001279E0" w:rsidRPr="009C3382" w:rsidRDefault="0019624D" w:rsidP="0097412A">
      <w:pPr>
        <w:spacing w:after="0" w:line="240" w:lineRule="auto"/>
        <w:rPr>
          <w:b/>
          <w:color w:val="38A2A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1424" behindDoc="1" locked="0" layoutInCell="1" allowOverlap="1" wp14:anchorId="160663C3" wp14:editId="0E2DFAEC">
            <wp:simplePos x="0" y="0"/>
            <wp:positionH relativeFrom="margin">
              <wp:posOffset>5118814</wp:posOffset>
            </wp:positionH>
            <wp:positionV relativeFrom="margin">
              <wp:posOffset>-647895</wp:posOffset>
            </wp:positionV>
            <wp:extent cx="3023235" cy="1143000"/>
            <wp:effectExtent l="57150" t="781050" r="43815" b="781050"/>
            <wp:wrapNone/>
            <wp:docPr id="21" name="Image 21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82" w:rsidRPr="009C3382">
        <w:rPr>
          <w:b/>
          <w:color w:val="38A2A2"/>
          <w:sz w:val="24"/>
          <w:szCs w:val="24"/>
        </w:rPr>
        <w:t xml:space="preserve">Bénévoles </w:t>
      </w:r>
      <w:r w:rsidR="009C3382">
        <w:rPr>
          <w:b/>
          <w:color w:val="38A2A2"/>
          <w:sz w:val="24"/>
          <w:szCs w:val="24"/>
        </w:rPr>
        <w:t>- A</w:t>
      </w:r>
      <w:r w:rsidR="009C3382" w:rsidRPr="009C3382">
        <w:rPr>
          <w:b/>
          <w:color w:val="38A2A2"/>
          <w:sz w:val="24"/>
          <w:szCs w:val="24"/>
        </w:rPr>
        <w:t xml:space="preserve">dherent.e.s - </w:t>
      </w:r>
      <w:r w:rsidR="009C3382">
        <w:rPr>
          <w:b/>
          <w:color w:val="38A2A2"/>
          <w:sz w:val="24"/>
          <w:szCs w:val="24"/>
        </w:rPr>
        <w:t>B</w:t>
      </w:r>
      <w:r w:rsidR="009C3382" w:rsidRPr="009C3382">
        <w:rPr>
          <w:b/>
          <w:color w:val="38A2A2"/>
          <w:sz w:val="24"/>
          <w:szCs w:val="24"/>
        </w:rPr>
        <w:t xml:space="preserve">énéficiaires </w:t>
      </w:r>
    </w:p>
    <w:p w:rsidR="00214125" w:rsidRDefault="007D7A6C" w:rsidP="009741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Une p</w:t>
      </w:r>
      <w:r w:rsidRPr="007D7A6C">
        <w:rPr>
          <w:i/>
          <w:sz w:val="20"/>
          <w:szCs w:val="20"/>
        </w:rPr>
        <w:t xml:space="preserve">résentation </w:t>
      </w:r>
      <w:r>
        <w:rPr>
          <w:i/>
          <w:sz w:val="20"/>
          <w:szCs w:val="20"/>
        </w:rPr>
        <w:t>du rôle / place de chacun</w:t>
      </w:r>
      <w:r w:rsidR="00214125">
        <w:rPr>
          <w:i/>
          <w:sz w:val="20"/>
          <w:szCs w:val="20"/>
        </w:rPr>
        <w:t>.e</w:t>
      </w:r>
      <w:r>
        <w:rPr>
          <w:i/>
          <w:sz w:val="20"/>
          <w:szCs w:val="20"/>
        </w:rPr>
        <w:t xml:space="preserve"> dans la vie quotidienne</w:t>
      </w:r>
      <w:r w:rsidR="00214125">
        <w:rPr>
          <w:i/>
          <w:sz w:val="20"/>
          <w:szCs w:val="20"/>
        </w:rPr>
        <w:t xml:space="preserve"> et la gouvernance</w:t>
      </w:r>
      <w:r>
        <w:rPr>
          <w:i/>
          <w:sz w:val="20"/>
          <w:szCs w:val="20"/>
        </w:rPr>
        <w:t xml:space="preserve"> de votre organisme</w:t>
      </w:r>
      <w:r w:rsidR="00214125">
        <w:rPr>
          <w:i/>
          <w:sz w:val="20"/>
          <w:szCs w:val="20"/>
        </w:rPr>
        <w:t>.</w:t>
      </w:r>
    </w:p>
    <w:p w:rsidR="003C4A60" w:rsidRPr="007D7A6C" w:rsidRDefault="00214125" w:rsidP="009741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Quels outils ou </w:t>
      </w:r>
      <w:r w:rsidR="007D7A6C">
        <w:rPr>
          <w:i/>
          <w:sz w:val="20"/>
          <w:szCs w:val="20"/>
        </w:rPr>
        <w:t xml:space="preserve">dispositifs d’engagement </w:t>
      </w:r>
      <w:r>
        <w:rPr>
          <w:i/>
          <w:sz w:val="20"/>
          <w:szCs w:val="20"/>
        </w:rPr>
        <w:t xml:space="preserve">et de participation </w:t>
      </w:r>
      <w:r w:rsidR="00C56269">
        <w:rPr>
          <w:i/>
          <w:sz w:val="20"/>
          <w:szCs w:val="20"/>
        </w:rPr>
        <w:t>développez</w:t>
      </w:r>
      <w:r>
        <w:rPr>
          <w:i/>
          <w:sz w:val="20"/>
          <w:szCs w:val="20"/>
        </w:rPr>
        <w:t>-vous ?</w:t>
      </w: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7D7A6C" w:rsidRDefault="007D7A6C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3C4A60" w:rsidRDefault="003C4A60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jc w:val="both"/>
        <w:rPr>
          <w:sz w:val="28"/>
          <w:szCs w:val="28"/>
        </w:rPr>
      </w:pPr>
    </w:p>
    <w:p w:rsidR="00AA2A91" w:rsidRDefault="00152FDD" w:rsidP="009741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6B1" w:rsidRPr="009C3382" w:rsidRDefault="0019624D" w:rsidP="0097412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1" locked="0" layoutInCell="1" allowOverlap="1" wp14:anchorId="160663C3" wp14:editId="0E2DFAEC">
            <wp:simplePos x="0" y="0"/>
            <wp:positionH relativeFrom="margin">
              <wp:posOffset>5108713</wp:posOffset>
            </wp:positionH>
            <wp:positionV relativeFrom="margin">
              <wp:posOffset>-688754</wp:posOffset>
            </wp:positionV>
            <wp:extent cx="3023235" cy="1143000"/>
            <wp:effectExtent l="57150" t="781050" r="43815" b="781050"/>
            <wp:wrapNone/>
            <wp:docPr id="22" name="Image 22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82" w:rsidRPr="009C3382">
        <w:rPr>
          <w:b/>
          <w:color w:val="38A2A2"/>
          <w:sz w:val="24"/>
          <w:szCs w:val="24"/>
        </w:rPr>
        <w:t xml:space="preserve">Le partenariat </w:t>
      </w:r>
    </w:p>
    <w:p w:rsidR="001279E0" w:rsidRPr="002516B1" w:rsidRDefault="002516B1" w:rsidP="0097412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Une p</w:t>
      </w:r>
      <w:r w:rsidRPr="007D7A6C">
        <w:rPr>
          <w:i/>
          <w:sz w:val="20"/>
          <w:szCs w:val="20"/>
        </w:rPr>
        <w:t xml:space="preserve">résentation </w:t>
      </w:r>
      <w:r w:rsidRPr="002516B1">
        <w:rPr>
          <w:i/>
          <w:sz w:val="20"/>
          <w:szCs w:val="20"/>
        </w:rPr>
        <w:t>de</w:t>
      </w:r>
      <w:r w:rsidR="008C2249">
        <w:rPr>
          <w:i/>
          <w:sz w:val="20"/>
          <w:szCs w:val="20"/>
        </w:rPr>
        <w:t xml:space="preserve"> vo</w:t>
      </w:r>
      <w:r w:rsidR="001C0C7F">
        <w:rPr>
          <w:i/>
          <w:sz w:val="20"/>
          <w:szCs w:val="20"/>
        </w:rPr>
        <w:t>s différents</w:t>
      </w:r>
      <w:r>
        <w:rPr>
          <w:i/>
          <w:sz w:val="20"/>
          <w:szCs w:val="20"/>
        </w:rPr>
        <w:t xml:space="preserve"> </w:t>
      </w:r>
      <w:r w:rsidR="001C0C7F">
        <w:rPr>
          <w:i/>
          <w:sz w:val="20"/>
          <w:szCs w:val="20"/>
        </w:rPr>
        <w:t xml:space="preserve">partenaires </w:t>
      </w:r>
      <w:r w:rsidR="00BB73E0">
        <w:rPr>
          <w:i/>
          <w:sz w:val="20"/>
          <w:szCs w:val="20"/>
        </w:rPr>
        <w:t>et</w:t>
      </w:r>
      <w:r w:rsidR="001C0C7F">
        <w:rPr>
          <w:i/>
          <w:sz w:val="20"/>
          <w:szCs w:val="20"/>
        </w:rPr>
        <w:t xml:space="preserve"> </w:t>
      </w:r>
      <w:r w:rsidR="008C2249">
        <w:rPr>
          <w:i/>
          <w:sz w:val="20"/>
          <w:szCs w:val="20"/>
        </w:rPr>
        <w:t>d</w:t>
      </w:r>
      <w:r w:rsidR="001C0C7F">
        <w:rPr>
          <w:i/>
          <w:sz w:val="20"/>
          <w:szCs w:val="20"/>
        </w:rPr>
        <w:t>es instances auxquelles vous participez</w:t>
      </w:r>
    </w:p>
    <w:p w:rsidR="001279E0" w:rsidRPr="002516B1" w:rsidRDefault="001279E0" w:rsidP="0097412A">
      <w:pPr>
        <w:spacing w:after="0" w:line="240" w:lineRule="auto"/>
        <w:rPr>
          <w:sz w:val="20"/>
          <w:szCs w:val="20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BB73E0" w:rsidRDefault="00BB73E0" w:rsidP="0097412A">
      <w:pPr>
        <w:spacing w:after="0" w:line="240" w:lineRule="auto"/>
        <w:rPr>
          <w:sz w:val="28"/>
          <w:szCs w:val="28"/>
        </w:rPr>
      </w:pPr>
    </w:p>
    <w:p w:rsidR="002516B1" w:rsidRDefault="002516B1" w:rsidP="0097412A">
      <w:pPr>
        <w:spacing w:after="0" w:line="240" w:lineRule="auto"/>
        <w:rPr>
          <w:sz w:val="28"/>
          <w:szCs w:val="28"/>
        </w:rPr>
      </w:pPr>
    </w:p>
    <w:p w:rsidR="008C2249" w:rsidRDefault="008C2249" w:rsidP="0097412A">
      <w:pPr>
        <w:spacing w:after="0" w:line="240" w:lineRule="auto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rPr>
          <w:sz w:val="28"/>
          <w:szCs w:val="28"/>
        </w:rPr>
      </w:pPr>
    </w:p>
    <w:p w:rsidR="00AC4796" w:rsidRDefault="00AC4796" w:rsidP="0097412A">
      <w:pPr>
        <w:spacing w:after="0" w:line="240" w:lineRule="auto"/>
        <w:rPr>
          <w:sz w:val="28"/>
          <w:szCs w:val="28"/>
        </w:rPr>
      </w:pPr>
    </w:p>
    <w:p w:rsidR="00BB73E0" w:rsidRPr="009C3382" w:rsidRDefault="0019624D" w:rsidP="009C3382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55520" behindDoc="1" locked="0" layoutInCell="1" allowOverlap="1" wp14:anchorId="160663C3" wp14:editId="0E2DFAEC">
            <wp:simplePos x="0" y="0"/>
            <wp:positionH relativeFrom="margin">
              <wp:posOffset>5108713</wp:posOffset>
            </wp:positionH>
            <wp:positionV relativeFrom="margin">
              <wp:posOffset>-699356</wp:posOffset>
            </wp:positionV>
            <wp:extent cx="3023235" cy="1143000"/>
            <wp:effectExtent l="57150" t="781050" r="43815" b="781050"/>
            <wp:wrapNone/>
            <wp:docPr id="23" name="Image 23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82" w:rsidRPr="00A13FC5">
        <w:rPr>
          <w:rFonts w:eastAsiaTheme="minorHAnsi" w:cstheme="minorBidi"/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730944" behindDoc="1" locked="0" layoutInCell="1" allowOverlap="1" wp14:anchorId="157825FC" wp14:editId="3D55E8B3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11" name="Image 11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382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Méthodologie de suivi et d’évaluation de votre projet</w:t>
      </w: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DC60C8" w:rsidRDefault="00DC60C8" w:rsidP="0097412A">
      <w:pPr>
        <w:spacing w:after="0" w:line="240" w:lineRule="auto"/>
        <w:rPr>
          <w:sz w:val="28"/>
          <w:szCs w:val="28"/>
        </w:rPr>
      </w:pPr>
    </w:p>
    <w:p w:rsidR="00AA2A91" w:rsidRDefault="00AA2A91" w:rsidP="009741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0C8" w:rsidRPr="009C3382" w:rsidRDefault="0019624D" w:rsidP="00FE6748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 wp14:anchorId="160663C3" wp14:editId="0E2DFAEC">
            <wp:simplePos x="0" y="0"/>
            <wp:positionH relativeFrom="margin">
              <wp:posOffset>5088834</wp:posOffset>
            </wp:positionH>
            <wp:positionV relativeFrom="margin">
              <wp:posOffset>-666666</wp:posOffset>
            </wp:positionV>
            <wp:extent cx="3023235" cy="1143000"/>
            <wp:effectExtent l="57150" t="781050" r="43815" b="781050"/>
            <wp:wrapNone/>
            <wp:docPr id="24" name="Image 24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382" w:rsidRPr="00A13FC5">
        <w:rPr>
          <w:rFonts w:eastAsiaTheme="minorHAnsi" w:cstheme="minorBidi"/>
          <w:b/>
          <w:noProof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drawing>
          <wp:anchor distT="0" distB="0" distL="114300" distR="114300" simplePos="0" relativeHeight="251732992" behindDoc="1" locked="0" layoutInCell="1" allowOverlap="1" wp14:anchorId="157825FC" wp14:editId="3D55E8B3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12" name="Image 12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C8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="009C3382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ituation</w:t>
      </w:r>
      <w:r w:rsidR="00DC60C8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9C3382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financière</w:t>
      </w:r>
      <w:r w:rsidR="00DC60C8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9C3382" w:rsidRPr="009C3382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votre organisme</w:t>
      </w: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8E012C" w:rsidRDefault="00284EE7" w:rsidP="0097412A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Une p</w:t>
      </w:r>
      <w:r w:rsidR="008C2249" w:rsidRPr="008E012C">
        <w:rPr>
          <w:i/>
          <w:sz w:val="20"/>
          <w:szCs w:val="20"/>
        </w:rPr>
        <w:t xml:space="preserve">résentation de votre modèle économique et des éléments qui concourent à sa </w:t>
      </w:r>
      <w:r w:rsidR="001279E0" w:rsidRPr="008E012C">
        <w:rPr>
          <w:i/>
          <w:sz w:val="20"/>
          <w:szCs w:val="20"/>
        </w:rPr>
        <w:t>pérenn</w:t>
      </w:r>
      <w:r w:rsidR="008C2249" w:rsidRPr="008E012C">
        <w:rPr>
          <w:i/>
          <w:sz w:val="20"/>
          <w:szCs w:val="20"/>
        </w:rPr>
        <w:t xml:space="preserve">isation </w:t>
      </w: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A539CE" w:rsidRPr="00A539CE" w:rsidRDefault="00A539CE" w:rsidP="0097412A">
      <w:pPr>
        <w:spacing w:after="0" w:line="240" w:lineRule="auto"/>
        <w:rPr>
          <w:sz w:val="28"/>
          <w:szCs w:val="28"/>
        </w:rPr>
      </w:pPr>
    </w:p>
    <w:p w:rsidR="00EB5BB5" w:rsidRPr="00A539CE" w:rsidRDefault="00EB5BB5" w:rsidP="0097412A">
      <w:pPr>
        <w:spacing w:after="0" w:line="240" w:lineRule="auto"/>
        <w:rPr>
          <w:sz w:val="28"/>
          <w:szCs w:val="28"/>
        </w:rPr>
      </w:pPr>
    </w:p>
    <w:p w:rsidR="0048694C" w:rsidRPr="00A539CE" w:rsidRDefault="0048694C" w:rsidP="0097412A">
      <w:pPr>
        <w:spacing w:after="0" w:line="240" w:lineRule="auto"/>
        <w:rPr>
          <w:sz w:val="28"/>
          <w:szCs w:val="28"/>
        </w:rPr>
      </w:pPr>
    </w:p>
    <w:p w:rsidR="000E05EB" w:rsidRPr="00A65177" w:rsidRDefault="000E05EB" w:rsidP="0097412A">
      <w:pPr>
        <w:spacing w:after="0" w:line="240" w:lineRule="auto"/>
        <w:rPr>
          <w:sz w:val="28"/>
          <w:szCs w:val="28"/>
        </w:rPr>
      </w:pPr>
    </w:p>
    <w:p w:rsidR="00D42DB4" w:rsidRPr="00A65177" w:rsidRDefault="00D42DB4" w:rsidP="0097412A">
      <w:pPr>
        <w:spacing w:after="0" w:line="240" w:lineRule="auto"/>
        <w:rPr>
          <w:sz w:val="28"/>
          <w:szCs w:val="28"/>
        </w:rPr>
      </w:pPr>
    </w:p>
    <w:p w:rsidR="00875736" w:rsidRPr="00A65177" w:rsidRDefault="00875736" w:rsidP="0097412A">
      <w:pPr>
        <w:spacing w:after="0" w:line="240" w:lineRule="auto"/>
        <w:rPr>
          <w:sz w:val="28"/>
          <w:szCs w:val="28"/>
        </w:rPr>
      </w:pPr>
    </w:p>
    <w:p w:rsidR="002447C7" w:rsidRPr="00A65177" w:rsidRDefault="002447C7" w:rsidP="0097412A">
      <w:pPr>
        <w:spacing w:after="0" w:line="240" w:lineRule="auto"/>
        <w:rPr>
          <w:sz w:val="28"/>
          <w:szCs w:val="28"/>
        </w:rPr>
      </w:pPr>
    </w:p>
    <w:p w:rsidR="0033714C" w:rsidRPr="00A65177" w:rsidRDefault="0033714C" w:rsidP="0097412A">
      <w:pPr>
        <w:spacing w:after="0" w:line="240" w:lineRule="auto"/>
        <w:rPr>
          <w:sz w:val="28"/>
          <w:szCs w:val="28"/>
        </w:rPr>
      </w:pPr>
    </w:p>
    <w:p w:rsidR="0033714C" w:rsidRPr="00A65177" w:rsidRDefault="0033714C" w:rsidP="0097412A">
      <w:pPr>
        <w:spacing w:after="0" w:line="240" w:lineRule="auto"/>
        <w:rPr>
          <w:sz w:val="28"/>
          <w:szCs w:val="28"/>
        </w:rPr>
      </w:pPr>
    </w:p>
    <w:p w:rsidR="0033714C" w:rsidRPr="00A65177" w:rsidRDefault="0033714C" w:rsidP="0097412A">
      <w:pPr>
        <w:spacing w:after="0" w:line="240" w:lineRule="auto"/>
        <w:rPr>
          <w:sz w:val="28"/>
          <w:szCs w:val="28"/>
        </w:rPr>
      </w:pPr>
    </w:p>
    <w:p w:rsidR="0033714C" w:rsidRPr="00A65177" w:rsidRDefault="0033714C" w:rsidP="0097412A">
      <w:pPr>
        <w:spacing w:after="0" w:line="240" w:lineRule="auto"/>
        <w:rPr>
          <w:sz w:val="28"/>
          <w:szCs w:val="28"/>
        </w:rPr>
      </w:pPr>
    </w:p>
    <w:p w:rsidR="00D42DB4" w:rsidRDefault="00D42DB4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82069" w:rsidRDefault="00F82069" w:rsidP="0097412A">
      <w:pPr>
        <w:spacing w:after="0" w:line="240" w:lineRule="auto"/>
        <w:rPr>
          <w:sz w:val="28"/>
          <w:szCs w:val="28"/>
        </w:rPr>
      </w:pPr>
    </w:p>
    <w:p w:rsidR="00FE6748" w:rsidRDefault="00FE6748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</w:p>
    <w:p w:rsidR="00F82069" w:rsidRDefault="0019624D" w:rsidP="00560A1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160663C3" wp14:editId="0E2DFAEC">
            <wp:simplePos x="0" y="0"/>
            <wp:positionH relativeFrom="margin">
              <wp:posOffset>5039439</wp:posOffset>
            </wp:positionH>
            <wp:positionV relativeFrom="margin">
              <wp:posOffset>-659765</wp:posOffset>
            </wp:positionV>
            <wp:extent cx="3023235" cy="1143000"/>
            <wp:effectExtent l="57150" t="781050" r="43815" b="781050"/>
            <wp:wrapNone/>
            <wp:docPr id="25" name="Image 25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069"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Pièces à joindre impérativement à votre dossier de candidature 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560A15" w:rsidRDefault="008C2249" w:rsidP="0097412A">
      <w:pPr>
        <w:spacing w:after="0" w:line="240" w:lineRule="auto"/>
        <w:jc w:val="both"/>
        <w:rPr>
          <w:sz w:val="24"/>
          <w:szCs w:val="24"/>
        </w:rPr>
      </w:pPr>
      <w:r w:rsidRPr="00560A15">
        <w:rPr>
          <w:sz w:val="24"/>
          <w:szCs w:val="24"/>
        </w:rPr>
        <w:t>S</w:t>
      </w:r>
      <w:r w:rsidR="00F82069" w:rsidRPr="00560A15">
        <w:rPr>
          <w:sz w:val="24"/>
          <w:szCs w:val="24"/>
        </w:rPr>
        <w:t xml:space="preserve">euls les dossiers correctement remplis, auxquels seront jointes toutes les pièces demandées, seront </w:t>
      </w:r>
      <w:r w:rsidR="00DD00C2" w:rsidRPr="00560A15">
        <w:rPr>
          <w:sz w:val="24"/>
          <w:szCs w:val="24"/>
        </w:rPr>
        <w:t>instruits</w:t>
      </w:r>
      <w:r w:rsidR="00091012" w:rsidRPr="00560A15">
        <w:rPr>
          <w:sz w:val="24"/>
          <w:szCs w:val="24"/>
        </w:rPr>
        <w:t>.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9C3382" w:rsidRDefault="00C56269" w:rsidP="0097412A">
      <w:pPr>
        <w:spacing w:after="0" w:line="240" w:lineRule="auto"/>
        <w:jc w:val="center"/>
        <w:rPr>
          <w:color w:val="38A2A2"/>
          <w:sz w:val="28"/>
          <w:szCs w:val="28"/>
        </w:rPr>
      </w:pPr>
      <w:r w:rsidRPr="009C3382">
        <w:rPr>
          <w:color w:val="38A2A2"/>
          <w:sz w:val="28"/>
          <w:szCs w:val="28"/>
        </w:rPr>
        <w:t>Liste des pièces attendues</w:t>
      </w:r>
    </w:p>
    <w:p w:rsidR="00091012" w:rsidRPr="00091012" w:rsidRDefault="00091012" w:rsidP="0097412A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</w:p>
    <w:tbl>
      <w:tblPr>
        <w:tblStyle w:val="Grilledutableau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397"/>
        <w:gridCol w:w="4536"/>
      </w:tblGrid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b/>
                <w:sz w:val="28"/>
                <w:szCs w:val="28"/>
              </w:rPr>
            </w:pPr>
            <w:r w:rsidRPr="00E76455">
              <w:rPr>
                <w:b/>
                <w:sz w:val="28"/>
                <w:szCs w:val="28"/>
              </w:rPr>
              <w:t>Si vous n’avez pas bénéficié d’une subvention</w:t>
            </w:r>
            <w:r w:rsidR="00C56269">
              <w:rPr>
                <w:b/>
                <w:sz w:val="28"/>
                <w:szCs w:val="28"/>
              </w:rPr>
              <w:t xml:space="preserve"> municipale</w:t>
            </w:r>
            <w:r w:rsidRPr="00E76455">
              <w:rPr>
                <w:b/>
                <w:sz w:val="28"/>
                <w:szCs w:val="28"/>
              </w:rPr>
              <w:t xml:space="preserve"> en 2020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Default="00E76455" w:rsidP="00974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b/>
                <w:sz w:val="28"/>
                <w:szCs w:val="28"/>
              </w:rPr>
            </w:pPr>
            <w:r w:rsidRPr="00E76455">
              <w:rPr>
                <w:b/>
                <w:sz w:val="28"/>
                <w:szCs w:val="28"/>
              </w:rPr>
              <w:t xml:space="preserve">Si vous avez déjà bénéficié d’une subvention </w:t>
            </w:r>
            <w:r w:rsidR="00C56269">
              <w:rPr>
                <w:b/>
                <w:sz w:val="28"/>
                <w:szCs w:val="28"/>
              </w:rPr>
              <w:t xml:space="preserve">municipale </w:t>
            </w:r>
            <w:r w:rsidRPr="00E76455">
              <w:rPr>
                <w:b/>
                <w:sz w:val="28"/>
                <w:szCs w:val="28"/>
              </w:rPr>
              <w:t>en 2020</w:t>
            </w: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Statuts signés à jour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Récépissé de déclaration en Préfecture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Certificat d’inscription au Répertoire SIREN/SIRET 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procès-verbal d’assemblée générale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 w:rsidRPr="00E76455">
              <w:rPr>
                <w:sz w:val="24"/>
                <w:szCs w:val="24"/>
              </w:rPr>
              <w:t>Bureau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Comptes certifiés du dernier exercice comptable et Bilan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rapport du Commissaire aux comptes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Budget prévisionnel pluriannuel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Budget prévisionnel pluriannuel</w:t>
            </w: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Projet associatif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Projet associatif</w:t>
            </w: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 d’activité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 d’activité</w:t>
            </w:r>
          </w:p>
        </w:tc>
      </w:tr>
      <w:tr w:rsidR="00E76455" w:rsidTr="009C3382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E76455" w:rsidRPr="00E76455" w:rsidRDefault="00E76455" w:rsidP="0097412A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Organigramme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E76455" w:rsidRPr="00E76455" w:rsidRDefault="00E76455" w:rsidP="009741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76455" w:rsidRPr="00E76455" w:rsidRDefault="00E76455" w:rsidP="0097412A">
            <w:pPr>
              <w:jc w:val="right"/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Organigramme</w:t>
            </w:r>
          </w:p>
        </w:tc>
      </w:tr>
    </w:tbl>
    <w:p w:rsidR="00091012" w:rsidRDefault="00091012" w:rsidP="0097412A">
      <w:pPr>
        <w:spacing w:after="0" w:line="240" w:lineRule="auto"/>
        <w:rPr>
          <w:sz w:val="28"/>
          <w:szCs w:val="28"/>
        </w:rPr>
      </w:pPr>
    </w:p>
    <w:p w:rsidR="00377E87" w:rsidRPr="00377E87" w:rsidRDefault="00377E87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77E8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Instruction des candidatures et calendrier prévisionnel</w:t>
      </w:r>
    </w:p>
    <w:p w:rsidR="00377E87" w:rsidRDefault="00377E87" w:rsidP="0097412A">
      <w:pPr>
        <w:spacing w:after="0" w:line="240" w:lineRule="auto"/>
        <w:jc w:val="both"/>
        <w:rPr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sz w:val="20"/>
          <w:szCs w:val="20"/>
        </w:rPr>
      </w:pPr>
      <w:r w:rsidRPr="008E15CB">
        <w:rPr>
          <w:sz w:val="24"/>
          <w:szCs w:val="24"/>
        </w:rPr>
        <w:t>Le dossier de candidature ainsi que les pièces annexes sont à adr</w:t>
      </w:r>
      <w:r w:rsidR="0098048A">
        <w:rPr>
          <w:sz w:val="24"/>
          <w:szCs w:val="24"/>
        </w:rPr>
        <w:t xml:space="preserve">esser jusqu’au </w:t>
      </w:r>
      <w:r w:rsidR="00572635">
        <w:rPr>
          <w:b/>
          <w:sz w:val="24"/>
          <w:szCs w:val="24"/>
        </w:rPr>
        <w:t>14</w:t>
      </w:r>
      <w:bookmarkStart w:id="2" w:name="_GoBack"/>
      <w:bookmarkEnd w:id="2"/>
      <w:r w:rsidR="0098048A" w:rsidRPr="0098048A">
        <w:rPr>
          <w:b/>
          <w:sz w:val="24"/>
          <w:szCs w:val="24"/>
        </w:rPr>
        <w:t xml:space="preserve"> mai 2021</w:t>
      </w:r>
      <w:r w:rsidR="0098048A">
        <w:rPr>
          <w:sz w:val="24"/>
          <w:szCs w:val="24"/>
        </w:rPr>
        <w:t xml:space="preserve"> </w:t>
      </w:r>
      <w:r w:rsidRPr="008E15CB">
        <w:rPr>
          <w:sz w:val="24"/>
          <w:szCs w:val="24"/>
        </w:rPr>
        <w:t>par voie dématérialisée à la Ville</w:t>
      </w:r>
      <w:r>
        <w:rPr>
          <w:sz w:val="24"/>
          <w:szCs w:val="24"/>
        </w:rPr>
        <w:t xml:space="preserve"> de Lyon à l’adresse suivante : </w:t>
      </w:r>
      <w:hyperlink r:id="rId21" w:history="1">
        <w:r w:rsidRPr="005158A9">
          <w:rPr>
            <w:rStyle w:val="Lienhypertexte"/>
            <w:sz w:val="24"/>
            <w:szCs w:val="24"/>
          </w:rPr>
          <w:t>mission.dsl@mairie-lyon.fr</w:t>
        </w:r>
      </w:hyperlink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560A15" w:rsidRPr="005158A9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5158A9">
        <w:rPr>
          <w:rFonts w:cstheme="minorBidi"/>
          <w:sz w:val="24"/>
          <w:szCs w:val="24"/>
        </w:rPr>
        <w:t xml:space="preserve">La Ville de Lyon met exclusivement à la disposition de ses partenaires </w:t>
      </w:r>
      <w:r w:rsidRPr="005158A9">
        <w:rPr>
          <w:rFonts w:cstheme="minorBidi"/>
          <w:sz w:val="24"/>
          <w:szCs w:val="24"/>
        </w:rPr>
        <w:br/>
        <w:t>un espace d’échange de fichiers volumineux afin de faciliter notre collaboration.</w:t>
      </w:r>
      <w:r w:rsidRPr="005158A9">
        <w:rPr>
          <w:sz w:val="24"/>
          <w:szCs w:val="24"/>
        </w:rPr>
        <w:t xml:space="preserve"> </w:t>
      </w:r>
      <w:r w:rsidRPr="005158A9">
        <w:rPr>
          <w:rFonts w:cstheme="minorBidi"/>
          <w:sz w:val="24"/>
          <w:szCs w:val="24"/>
        </w:rPr>
        <w:t>Vous accéderez à ce service en ligne en</w:t>
      </w:r>
      <w:r w:rsidRPr="00CA5B0E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CA5B0E">
          <w:rPr>
            <w:rStyle w:val="Lienhypertexte"/>
            <w:rFonts w:cstheme="minorHAnsi"/>
            <w:sz w:val="24"/>
            <w:szCs w:val="24"/>
          </w:rPr>
          <w:t>cliquant ici</w:t>
        </w:r>
      </w:hyperlink>
      <w:r w:rsidRPr="005158A9">
        <w:rPr>
          <w:rFonts w:ascii="Arial" w:hAnsi="Arial" w:cs="Arial"/>
          <w:b/>
          <w:sz w:val="20"/>
          <w:szCs w:val="20"/>
        </w:rPr>
        <w:t>.</w:t>
      </w:r>
    </w:p>
    <w:p w:rsidR="00560A15" w:rsidRPr="005158A9" w:rsidRDefault="00560A15" w:rsidP="00560A15">
      <w:pPr>
        <w:spacing w:after="0" w:line="240" w:lineRule="auto"/>
        <w:jc w:val="both"/>
        <w:rPr>
          <w:rFonts w:cstheme="minorBidi"/>
          <w:b/>
          <w:sz w:val="24"/>
          <w:szCs w:val="24"/>
        </w:rPr>
      </w:pPr>
      <w:r w:rsidRPr="005158A9">
        <w:rPr>
          <w:rFonts w:cstheme="minorBidi"/>
          <w:sz w:val="24"/>
          <w:szCs w:val="24"/>
        </w:rPr>
        <w:t xml:space="preserve">Pour plus d’information, vous pouvez consulter le </w:t>
      </w:r>
      <w:hyperlink r:id="rId23" w:history="1">
        <w:r w:rsidRPr="005158A9">
          <w:rPr>
            <w:rStyle w:val="Lienhypertexte"/>
            <w:rFonts w:cstheme="minorHAnsi"/>
            <w:sz w:val="24"/>
            <w:szCs w:val="24"/>
          </w:rPr>
          <w:t>mode d’emploi</w:t>
        </w:r>
      </w:hyperlink>
      <w:r w:rsidRPr="005158A9">
        <w:rPr>
          <w:rFonts w:cstheme="minorHAnsi"/>
          <w:sz w:val="24"/>
          <w:szCs w:val="24"/>
        </w:rPr>
        <w:t>.</w:t>
      </w:r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560A15" w:rsidRPr="00D3507A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D3507A">
        <w:rPr>
          <w:b/>
          <w:color w:val="000000" w:themeColor="text1"/>
          <w:sz w:val="24"/>
          <w:szCs w:val="24"/>
        </w:rPr>
        <w:t xml:space="preserve">Tout dossier non conforme ou incomplet sera considéré comme non recevable. </w:t>
      </w: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D3507A">
        <w:rPr>
          <w:b/>
          <w:sz w:val="24"/>
          <w:szCs w:val="24"/>
        </w:rPr>
        <w:t xml:space="preserve">Des rencontres de présentation et d’échanges seront proposées aux porteurs de projet déclarés recevables avant le 16 juillet 2021. </w:t>
      </w: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Pr="00E9108F" w:rsidRDefault="00560A15" w:rsidP="00560A15">
      <w:pPr>
        <w:spacing w:after="0" w:line="240" w:lineRule="auto"/>
        <w:jc w:val="center"/>
        <w:rPr>
          <w:b/>
          <w:sz w:val="20"/>
          <w:szCs w:val="20"/>
        </w:rPr>
      </w:pPr>
      <w:r w:rsidRPr="00E9108F">
        <w:rPr>
          <w:b/>
          <w:sz w:val="20"/>
          <w:szCs w:val="20"/>
        </w:rPr>
        <w:t>Contact</w:t>
      </w:r>
    </w:p>
    <w:p w:rsidR="00560A15" w:rsidRPr="00E9108F" w:rsidRDefault="00560A15" w:rsidP="00560A15">
      <w:pPr>
        <w:spacing w:after="0" w:line="240" w:lineRule="auto"/>
        <w:jc w:val="center"/>
        <w:rPr>
          <w:sz w:val="20"/>
          <w:szCs w:val="20"/>
        </w:rPr>
      </w:pPr>
      <w:r w:rsidRPr="00E9108F">
        <w:rPr>
          <w:sz w:val="20"/>
          <w:szCs w:val="20"/>
        </w:rPr>
        <w:t>Direction du Développement Territorial</w:t>
      </w:r>
    </w:p>
    <w:p w:rsidR="00560A15" w:rsidRDefault="00560A15" w:rsidP="00560A15">
      <w:pPr>
        <w:spacing w:after="0" w:line="240" w:lineRule="auto"/>
        <w:jc w:val="center"/>
        <w:rPr>
          <w:sz w:val="20"/>
          <w:szCs w:val="20"/>
        </w:rPr>
      </w:pPr>
      <w:r w:rsidRPr="00E9108F">
        <w:rPr>
          <w:sz w:val="20"/>
          <w:szCs w:val="20"/>
        </w:rPr>
        <w:t>Mission Développement Social Local</w:t>
      </w:r>
    </w:p>
    <w:p w:rsidR="00560A15" w:rsidRDefault="00572635" w:rsidP="00560A15">
      <w:pPr>
        <w:spacing w:after="0" w:line="240" w:lineRule="auto"/>
        <w:jc w:val="center"/>
        <w:rPr>
          <w:sz w:val="20"/>
          <w:szCs w:val="20"/>
        </w:rPr>
      </w:pPr>
      <w:hyperlink r:id="rId24" w:history="1">
        <w:r w:rsidR="00560A15" w:rsidRPr="00A5689E">
          <w:rPr>
            <w:rStyle w:val="Lienhypertexte"/>
            <w:sz w:val="20"/>
            <w:szCs w:val="20"/>
          </w:rPr>
          <w:t>mission.dsl@mairie-lyon.fr</w:t>
        </w:r>
      </w:hyperlink>
    </w:p>
    <w:p w:rsidR="006402AD" w:rsidRDefault="006402AD" w:rsidP="00560A15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77E87" w:rsidRDefault="00377E87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AC4796" w:rsidRPr="002545D1" w:rsidRDefault="0019624D" w:rsidP="00AC47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160663C3" wp14:editId="0E2DFAEC">
            <wp:simplePos x="0" y="0"/>
            <wp:positionH relativeFrom="margin">
              <wp:posOffset>5068957</wp:posOffset>
            </wp:positionH>
            <wp:positionV relativeFrom="margin">
              <wp:posOffset>-705292</wp:posOffset>
            </wp:positionV>
            <wp:extent cx="3023235" cy="1143000"/>
            <wp:effectExtent l="57150" t="781050" r="43815" b="781050"/>
            <wp:wrapNone/>
            <wp:docPr id="26" name="Image 26" descr="C:\Users\accadi02\AppData\Local\Microsoft\Windows\INetCache\Content.Word\11602187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adi02\AppData\Local\Microsoft\Windows\INetCache\Content.Word\11602187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4"/>
                    <a:stretch>
                      <a:fillRect/>
                    </a:stretch>
                  </pic:blipFill>
                  <pic:spPr bwMode="auto">
                    <a:xfrm rot="2135331">
                      <a:off x="0" y="0"/>
                      <a:ext cx="30232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96" w:rsidRPr="002545D1">
        <w:rPr>
          <w:rFonts w:cs="Arial"/>
          <w:color w:val="38A2A2"/>
          <w:spacing w:val="-21"/>
          <w:w w:val="94"/>
          <w:position w:val="-1"/>
          <w:sz w:val="52"/>
          <w:szCs w:val="52"/>
        </w:rPr>
        <w:t>Déclaration sur l'honneur</w:t>
      </w:r>
    </w:p>
    <w:p w:rsidR="00AC4796" w:rsidRPr="008A0472" w:rsidRDefault="00AC4796" w:rsidP="00AC4796">
      <w:pPr>
        <w:widowControl w:val="0"/>
        <w:autoSpaceDE w:val="0"/>
        <w:autoSpaceDN w:val="0"/>
        <w:adjustRightInd w:val="0"/>
        <w:spacing w:after="0" w:line="252" w:lineRule="exact"/>
        <w:ind w:left="130" w:right="137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Je soussigné.e</w:t>
      </w:r>
      <w:r w:rsidR="008559C8" w:rsidRPr="008A0472">
        <w:rPr>
          <w:sz w:val="28"/>
          <w:szCs w:val="28"/>
        </w:rPr>
        <w:t xml:space="preserve"> </w:t>
      </w:r>
      <w:r w:rsidRPr="008A0472">
        <w:rPr>
          <w:sz w:val="28"/>
          <w:szCs w:val="28"/>
        </w:rPr>
        <w:t>(nom et prénom</w:t>
      </w:r>
      <w:r w:rsidR="008559C8" w:rsidRPr="008A0472">
        <w:rPr>
          <w:sz w:val="28"/>
          <w:szCs w:val="28"/>
        </w:rPr>
        <w:t xml:space="preserve">) : </w:t>
      </w: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P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Représentant·e légal·e de l’</w:t>
      </w:r>
      <w:r w:rsidR="008559C8" w:rsidRPr="008A0472">
        <w:rPr>
          <w:sz w:val="28"/>
          <w:szCs w:val="28"/>
        </w:rPr>
        <w:t>organis</w:t>
      </w:r>
      <w:r w:rsidRPr="008A0472">
        <w:rPr>
          <w:sz w:val="28"/>
          <w:szCs w:val="28"/>
        </w:rPr>
        <w:t>me</w:t>
      </w:r>
      <w:r w:rsidR="008559C8" w:rsidRPr="008A0472">
        <w:rPr>
          <w:sz w:val="28"/>
          <w:szCs w:val="28"/>
        </w:rPr>
        <w:t xml:space="preserve"> : </w:t>
      </w: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E9108F" w:rsidRPr="008A0472" w:rsidRDefault="00E9108F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que l’</w:t>
      </w:r>
      <w:r w:rsidR="008559C8" w:rsidRPr="008A0472">
        <w:rPr>
          <w:sz w:val="28"/>
          <w:szCs w:val="28"/>
        </w:rPr>
        <w:t>organisme est régulièrement déclaré</w:t>
      </w:r>
      <w:r>
        <w:rPr>
          <w:sz w:val="28"/>
          <w:szCs w:val="28"/>
        </w:rPr>
        <w:t>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 xml:space="preserve">certifie que </w:t>
      </w:r>
      <w:r w:rsidR="008559C8" w:rsidRPr="008A0472">
        <w:rPr>
          <w:sz w:val="28"/>
          <w:szCs w:val="28"/>
        </w:rPr>
        <w:t>l’organisme</w:t>
      </w:r>
      <w:r w:rsidR="00AC4796" w:rsidRPr="008A0472">
        <w:rPr>
          <w:sz w:val="28"/>
          <w:szCs w:val="28"/>
        </w:rPr>
        <w:t xml:space="preserve"> est en règle au regard de l’ensemble des déclarations</w:t>
      </w:r>
      <w:r w:rsidR="00FD1381">
        <w:rPr>
          <w:sz w:val="28"/>
          <w:szCs w:val="28"/>
        </w:rPr>
        <w:t xml:space="preserve"> </w:t>
      </w:r>
      <w:r w:rsidR="00AC4796" w:rsidRPr="008A0472">
        <w:rPr>
          <w:sz w:val="28"/>
          <w:szCs w:val="28"/>
        </w:rPr>
        <w:t>sociales et fiscales ainsi que des cotisatio</w:t>
      </w:r>
      <w:r>
        <w:rPr>
          <w:sz w:val="28"/>
          <w:szCs w:val="28"/>
        </w:rPr>
        <w:t>ns et paiements correspondants,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exactes et sincères les informations du prés</w:t>
      </w:r>
      <w:r w:rsidR="008559C8" w:rsidRPr="008A0472">
        <w:rPr>
          <w:sz w:val="28"/>
          <w:szCs w:val="28"/>
        </w:rPr>
        <w:t>ent dossier.</w:t>
      </w:r>
    </w:p>
    <w:p w:rsidR="00513049" w:rsidRPr="008A0472" w:rsidRDefault="00513049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Fait, le </w:t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  <w:t>à :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Signature : 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559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sectPr w:rsidR="008559C8" w:rsidRPr="008A0472" w:rsidSect="00286527">
      <w:pgSz w:w="11906" w:h="16838"/>
      <w:pgMar w:top="993" w:right="991" w:bottom="709" w:left="1417" w:header="92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0" w:rsidRDefault="001A49D0" w:rsidP="00EB5BB5">
      <w:pPr>
        <w:spacing w:after="0" w:line="240" w:lineRule="auto"/>
      </w:pPr>
      <w:r>
        <w:separator/>
      </w:r>
    </w:p>
  </w:endnote>
  <w:end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69" w:rsidRPr="00FE6748" w:rsidRDefault="00572635" w:rsidP="00FE6748">
    <w:pPr>
      <w:pStyle w:val="Pieddepage"/>
      <w:tabs>
        <w:tab w:val="clear" w:pos="4536"/>
        <w:tab w:val="clear" w:pos="9072"/>
      </w:tabs>
      <w:jc w:val="right"/>
      <w:rPr>
        <w:b/>
        <w:color w:val="A6A6A6" w:themeColor="background1" w:themeShade="A6"/>
        <w:sz w:val="18"/>
        <w:szCs w:val="18"/>
      </w:rPr>
    </w:pPr>
    <w:sdt>
      <w:sdtPr>
        <w:id w:val="-1945380352"/>
        <w:docPartObj>
          <w:docPartGallery w:val="Page Numbers (Bottom of Page)"/>
          <w:docPartUnique/>
        </w:docPartObj>
      </w:sdtPr>
      <w:sdtEndPr>
        <w:rPr>
          <w:color w:val="38A2A2"/>
        </w:rPr>
      </w:sdtEndPr>
      <w:sdtContent>
        <w:sdt>
          <w:sdtPr>
            <w:id w:val="-1994410372"/>
            <w:docPartObj>
              <w:docPartGallery w:val="Page Numbers (Bottom of Page)"/>
              <w:docPartUnique/>
            </w:docPartObj>
          </w:sdtPr>
          <w:sdtEndPr>
            <w:rPr>
              <w:b/>
              <w:color w:val="38A2A2"/>
              <w:sz w:val="18"/>
              <w:szCs w:val="18"/>
            </w:rPr>
          </w:sdtEndPr>
          <w:sdtContent>
            <w:r w:rsidR="00FE6748" w:rsidRPr="00286527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Appel à In</w:t>
            </w:r>
            <w:r w:rsidR="00FE674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itiative</w:t>
            </w:r>
            <w:r w:rsidR="00BD5C7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s</w:t>
            </w:r>
            <w:r w:rsidR="00FE674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Associative</w:t>
            </w:r>
            <w:r w:rsidR="00BD5C7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s</w:t>
            </w:r>
            <w:r w:rsidR="00FE674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2022-2025 de la</w:t>
            </w:r>
            <w:r w:rsidR="00FE6748" w:rsidRPr="00286527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Ville de Lyon</w:t>
            </w:r>
            <w:r w:rsidR="00FE6748" w:rsidRPr="00286527">
              <w:rPr>
                <w:color w:val="38A2A2"/>
                <w:sz w:val="18"/>
                <w:szCs w:val="18"/>
              </w:rPr>
              <w:t xml:space="preserve">    </w:t>
            </w:r>
            <w:r w:rsidR="00FE6748" w:rsidRPr="00286527">
              <w:rPr>
                <w:color w:val="38A2A2"/>
              </w:rPr>
              <w:t xml:space="preserve"> </w:t>
            </w:r>
            <w:r w:rsidR="00FE6748">
              <w:rPr>
                <w:color w:val="38A2A2"/>
              </w:rPr>
              <w:t xml:space="preserve">- </w:t>
            </w:r>
            <w:r w:rsidR="00FE6748" w:rsidRPr="00FE6748">
              <w:rPr>
                <w:b/>
                <w:color w:val="38A2A2"/>
                <w:sz w:val="18"/>
                <w:szCs w:val="18"/>
              </w:rPr>
              <w:fldChar w:fldCharType="begin"/>
            </w:r>
            <w:r w:rsidR="00FE6748" w:rsidRPr="00FE6748">
              <w:rPr>
                <w:b/>
                <w:color w:val="38A2A2"/>
                <w:sz w:val="18"/>
                <w:szCs w:val="18"/>
              </w:rPr>
              <w:instrText>PAGE   \* MERGEFORMAT</w:instrText>
            </w:r>
            <w:r w:rsidR="00FE6748" w:rsidRPr="00FE6748">
              <w:rPr>
                <w:b/>
                <w:color w:val="38A2A2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38A2A2"/>
                <w:sz w:val="18"/>
                <w:szCs w:val="18"/>
              </w:rPr>
              <w:t>13</w:t>
            </w:r>
            <w:r w:rsidR="00FE6748" w:rsidRPr="00FE6748">
              <w:rPr>
                <w:b/>
                <w:color w:val="38A2A2"/>
                <w:sz w:val="18"/>
                <w:szCs w:val="18"/>
              </w:rPr>
              <w:fldChar w:fldCharType="end"/>
            </w:r>
          </w:sdtContent>
        </w:sdt>
      </w:sdtContent>
    </w:sdt>
    <w:r w:rsidR="00FE6748">
      <w:rPr>
        <w:color w:val="38A2A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69" w:rsidRPr="00286527" w:rsidRDefault="00572635" w:rsidP="00286527">
    <w:pPr>
      <w:pStyle w:val="Pieddepage"/>
      <w:tabs>
        <w:tab w:val="clear" w:pos="4536"/>
        <w:tab w:val="clear" w:pos="9072"/>
      </w:tabs>
      <w:jc w:val="right"/>
      <w:rPr>
        <w:b/>
        <w:color w:val="A6A6A6" w:themeColor="background1" w:themeShade="A6"/>
        <w:sz w:val="18"/>
        <w:szCs w:val="18"/>
      </w:rPr>
    </w:pPr>
    <w:sdt>
      <w:sdtPr>
        <w:id w:val="1972940141"/>
        <w:docPartObj>
          <w:docPartGallery w:val="Page Numbers (Bottom of Page)"/>
          <w:docPartUnique/>
        </w:docPartObj>
      </w:sdtPr>
      <w:sdtEndPr>
        <w:rPr>
          <w:color w:val="38A2A2"/>
        </w:rPr>
      </w:sdtEndPr>
      <w:sdtContent>
        <w:sdt>
          <w:sdtPr>
            <w:id w:val="567776023"/>
            <w:docPartObj>
              <w:docPartGallery w:val="Page Numbers (Bottom of Page)"/>
              <w:docPartUnique/>
            </w:docPartObj>
          </w:sdtPr>
          <w:sdtEndPr>
            <w:rPr>
              <w:b/>
              <w:color w:val="38A2A2"/>
              <w:sz w:val="18"/>
              <w:szCs w:val="18"/>
            </w:rPr>
          </w:sdtEndPr>
          <w:sdtContent>
            <w:r w:rsidR="00286527" w:rsidRPr="00286527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Appel à In</w:t>
            </w:r>
            <w:r w:rsidR="00FE6748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itiative Associative 2022-2025 de la</w:t>
            </w:r>
            <w:r w:rsidR="00286527" w:rsidRPr="00286527">
              <w:rPr>
                <w:rFonts w:eastAsiaTheme="minorHAnsi" w:cstheme="minorBidi"/>
                <w:b/>
                <w:color w:val="38A2A2"/>
                <w:sz w:val="18"/>
                <w:szCs w:val="18"/>
                <w:lang w:eastAsia="en-US"/>
                <w14:textFill>
                  <w14:gradFill>
                    <w14:gsLst>
                      <w14:gs w14:pos="0">
                        <w14:srgbClr w14:val="38A2A2">
                          <w14:shade w14:val="30000"/>
                          <w14:satMod w14:val="115000"/>
                        </w14:srgbClr>
                      </w14:gs>
                      <w14:gs w14:pos="50000">
                        <w14:srgbClr w14:val="38A2A2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38A2A2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 xml:space="preserve"> Ville de Lyon</w:t>
            </w:r>
            <w:r w:rsidR="00286527" w:rsidRPr="00286527">
              <w:rPr>
                <w:color w:val="38A2A2"/>
                <w:sz w:val="18"/>
                <w:szCs w:val="18"/>
              </w:rPr>
              <w:t xml:space="preserve">    </w:t>
            </w:r>
            <w:r w:rsidR="00286527" w:rsidRPr="00286527">
              <w:rPr>
                <w:color w:val="38A2A2"/>
              </w:rPr>
              <w:t xml:space="preserve"> </w:t>
            </w:r>
            <w:r w:rsidR="00FE6748">
              <w:rPr>
                <w:color w:val="38A2A2"/>
              </w:rPr>
              <w:t xml:space="preserve">- </w:t>
            </w:r>
            <w:r w:rsidR="00286527" w:rsidRPr="00FE6748">
              <w:rPr>
                <w:b/>
                <w:color w:val="38A2A2"/>
                <w:sz w:val="18"/>
                <w:szCs w:val="18"/>
              </w:rPr>
              <w:fldChar w:fldCharType="begin"/>
            </w:r>
            <w:r w:rsidR="00286527" w:rsidRPr="00FE6748">
              <w:rPr>
                <w:b/>
                <w:color w:val="38A2A2"/>
                <w:sz w:val="18"/>
                <w:szCs w:val="18"/>
              </w:rPr>
              <w:instrText>PAGE   \* MERGEFORMAT</w:instrText>
            </w:r>
            <w:r w:rsidR="00286527" w:rsidRPr="00FE6748">
              <w:rPr>
                <w:b/>
                <w:color w:val="38A2A2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38A2A2"/>
                <w:sz w:val="18"/>
                <w:szCs w:val="18"/>
              </w:rPr>
              <w:t>5</w:t>
            </w:r>
            <w:r w:rsidR="00286527" w:rsidRPr="00FE6748">
              <w:rPr>
                <w:b/>
                <w:color w:val="38A2A2"/>
                <w:sz w:val="18"/>
                <w:szCs w:val="18"/>
              </w:rPr>
              <w:fldChar w:fldCharType="end"/>
            </w:r>
          </w:sdtContent>
        </w:sdt>
      </w:sdtContent>
    </w:sdt>
    <w:r w:rsidR="00FE6748">
      <w:rPr>
        <w:color w:val="38A2A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0" w:rsidRDefault="001A49D0" w:rsidP="00EB5BB5">
      <w:pPr>
        <w:spacing w:after="0" w:line="240" w:lineRule="auto"/>
      </w:pPr>
      <w:r>
        <w:separator/>
      </w:r>
    </w:p>
  </w:footnote>
  <w:foot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4C0" w:rsidRDefault="00F214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5C"/>
    <w:multiLevelType w:val="hybridMultilevel"/>
    <w:tmpl w:val="05C248A0"/>
    <w:lvl w:ilvl="0" w:tplc="FCCA812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0EF"/>
    <w:multiLevelType w:val="multilevel"/>
    <w:tmpl w:val="FD5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87D2B"/>
    <w:multiLevelType w:val="hybridMultilevel"/>
    <w:tmpl w:val="B524A52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8B3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520B"/>
    <w:multiLevelType w:val="hybridMultilevel"/>
    <w:tmpl w:val="5D04F914"/>
    <w:lvl w:ilvl="0" w:tplc="868412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C49"/>
    <w:multiLevelType w:val="hybridMultilevel"/>
    <w:tmpl w:val="50227A7A"/>
    <w:lvl w:ilvl="0" w:tplc="7A1A9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AC"/>
    <w:rsid w:val="00027EBB"/>
    <w:rsid w:val="00036BC8"/>
    <w:rsid w:val="00057483"/>
    <w:rsid w:val="000578AC"/>
    <w:rsid w:val="000615B1"/>
    <w:rsid w:val="000706AB"/>
    <w:rsid w:val="000750FB"/>
    <w:rsid w:val="00076A29"/>
    <w:rsid w:val="00085882"/>
    <w:rsid w:val="00091012"/>
    <w:rsid w:val="000A7207"/>
    <w:rsid w:val="000C3E22"/>
    <w:rsid w:val="000E05EB"/>
    <w:rsid w:val="000E21D3"/>
    <w:rsid w:val="000F14BE"/>
    <w:rsid w:val="00110C61"/>
    <w:rsid w:val="001229E7"/>
    <w:rsid w:val="00122ED9"/>
    <w:rsid w:val="001279E0"/>
    <w:rsid w:val="001423BA"/>
    <w:rsid w:val="00152FDD"/>
    <w:rsid w:val="00165386"/>
    <w:rsid w:val="00173C7D"/>
    <w:rsid w:val="001809C5"/>
    <w:rsid w:val="0019624D"/>
    <w:rsid w:val="001A49D0"/>
    <w:rsid w:val="001C0C7F"/>
    <w:rsid w:val="001E05E2"/>
    <w:rsid w:val="00214125"/>
    <w:rsid w:val="0022683E"/>
    <w:rsid w:val="00234C6C"/>
    <w:rsid w:val="002447C7"/>
    <w:rsid w:val="002516B1"/>
    <w:rsid w:val="002545D1"/>
    <w:rsid w:val="00267FD4"/>
    <w:rsid w:val="00282818"/>
    <w:rsid w:val="00284EE7"/>
    <w:rsid w:val="00286527"/>
    <w:rsid w:val="0028785A"/>
    <w:rsid w:val="002A3420"/>
    <w:rsid w:val="002A3596"/>
    <w:rsid w:val="002C252B"/>
    <w:rsid w:val="002E2F4E"/>
    <w:rsid w:val="00302136"/>
    <w:rsid w:val="003033EA"/>
    <w:rsid w:val="003113AE"/>
    <w:rsid w:val="003236F8"/>
    <w:rsid w:val="00331978"/>
    <w:rsid w:val="0033714C"/>
    <w:rsid w:val="0033764D"/>
    <w:rsid w:val="00346521"/>
    <w:rsid w:val="0035361A"/>
    <w:rsid w:val="0037579B"/>
    <w:rsid w:val="00377E87"/>
    <w:rsid w:val="00390259"/>
    <w:rsid w:val="00391BF6"/>
    <w:rsid w:val="0039476E"/>
    <w:rsid w:val="003A73B9"/>
    <w:rsid w:val="003C3546"/>
    <w:rsid w:val="003C4A60"/>
    <w:rsid w:val="003C5F83"/>
    <w:rsid w:val="003D7C79"/>
    <w:rsid w:val="004336BF"/>
    <w:rsid w:val="0044448D"/>
    <w:rsid w:val="004561C2"/>
    <w:rsid w:val="00464E94"/>
    <w:rsid w:val="00483951"/>
    <w:rsid w:val="0048694C"/>
    <w:rsid w:val="004900A4"/>
    <w:rsid w:val="004979E7"/>
    <w:rsid w:val="004A11EA"/>
    <w:rsid w:val="004E0D57"/>
    <w:rsid w:val="00513049"/>
    <w:rsid w:val="00520752"/>
    <w:rsid w:val="00533848"/>
    <w:rsid w:val="005406B5"/>
    <w:rsid w:val="00560A15"/>
    <w:rsid w:val="00572635"/>
    <w:rsid w:val="0057622A"/>
    <w:rsid w:val="005A7050"/>
    <w:rsid w:val="005E1FBF"/>
    <w:rsid w:val="006277C3"/>
    <w:rsid w:val="006402AD"/>
    <w:rsid w:val="00654B84"/>
    <w:rsid w:val="00676B9B"/>
    <w:rsid w:val="006C0F60"/>
    <w:rsid w:val="006D2DAE"/>
    <w:rsid w:val="006F0560"/>
    <w:rsid w:val="00702D86"/>
    <w:rsid w:val="00742BFA"/>
    <w:rsid w:val="007759F9"/>
    <w:rsid w:val="00796AAC"/>
    <w:rsid w:val="00797254"/>
    <w:rsid w:val="00797C88"/>
    <w:rsid w:val="007A55FB"/>
    <w:rsid w:val="007B3172"/>
    <w:rsid w:val="007C52D5"/>
    <w:rsid w:val="007D7A6C"/>
    <w:rsid w:val="007F2566"/>
    <w:rsid w:val="007F65C5"/>
    <w:rsid w:val="00805080"/>
    <w:rsid w:val="00806388"/>
    <w:rsid w:val="00821B2D"/>
    <w:rsid w:val="008271BC"/>
    <w:rsid w:val="0083678D"/>
    <w:rsid w:val="00837692"/>
    <w:rsid w:val="008537D5"/>
    <w:rsid w:val="00855878"/>
    <w:rsid w:val="008559C8"/>
    <w:rsid w:val="00857A07"/>
    <w:rsid w:val="008644C4"/>
    <w:rsid w:val="0087280B"/>
    <w:rsid w:val="00875736"/>
    <w:rsid w:val="00880D9D"/>
    <w:rsid w:val="008856F6"/>
    <w:rsid w:val="008A0472"/>
    <w:rsid w:val="008A78C3"/>
    <w:rsid w:val="008B3A7C"/>
    <w:rsid w:val="008C2249"/>
    <w:rsid w:val="008E012C"/>
    <w:rsid w:val="008E6B6E"/>
    <w:rsid w:val="00913CCD"/>
    <w:rsid w:val="009162EF"/>
    <w:rsid w:val="00920A70"/>
    <w:rsid w:val="009319B5"/>
    <w:rsid w:val="00937DCA"/>
    <w:rsid w:val="009572B2"/>
    <w:rsid w:val="00957680"/>
    <w:rsid w:val="009627FB"/>
    <w:rsid w:val="00966CCD"/>
    <w:rsid w:val="0097412A"/>
    <w:rsid w:val="0097734D"/>
    <w:rsid w:val="0098048A"/>
    <w:rsid w:val="00983042"/>
    <w:rsid w:val="009878E3"/>
    <w:rsid w:val="009A7373"/>
    <w:rsid w:val="009B198E"/>
    <w:rsid w:val="009C3382"/>
    <w:rsid w:val="009D1CB2"/>
    <w:rsid w:val="009E281E"/>
    <w:rsid w:val="00A07D6B"/>
    <w:rsid w:val="00A10759"/>
    <w:rsid w:val="00A13FC5"/>
    <w:rsid w:val="00A37365"/>
    <w:rsid w:val="00A539CE"/>
    <w:rsid w:val="00A630AD"/>
    <w:rsid w:val="00A65177"/>
    <w:rsid w:val="00A936F6"/>
    <w:rsid w:val="00AA2A91"/>
    <w:rsid w:val="00AA31AF"/>
    <w:rsid w:val="00AB6318"/>
    <w:rsid w:val="00AC4796"/>
    <w:rsid w:val="00AC693C"/>
    <w:rsid w:val="00AF19F8"/>
    <w:rsid w:val="00B03488"/>
    <w:rsid w:val="00B04D02"/>
    <w:rsid w:val="00B05FEB"/>
    <w:rsid w:val="00B17A0F"/>
    <w:rsid w:val="00B440B5"/>
    <w:rsid w:val="00BB3E83"/>
    <w:rsid w:val="00BB73E0"/>
    <w:rsid w:val="00BB7D3A"/>
    <w:rsid w:val="00BC4554"/>
    <w:rsid w:val="00BD5C01"/>
    <w:rsid w:val="00BD5C78"/>
    <w:rsid w:val="00BE78C6"/>
    <w:rsid w:val="00C024CE"/>
    <w:rsid w:val="00C4331C"/>
    <w:rsid w:val="00C56269"/>
    <w:rsid w:val="00C65DA5"/>
    <w:rsid w:val="00C76163"/>
    <w:rsid w:val="00CA5AE8"/>
    <w:rsid w:val="00CD1AB4"/>
    <w:rsid w:val="00CD5B6D"/>
    <w:rsid w:val="00CF3326"/>
    <w:rsid w:val="00D26299"/>
    <w:rsid w:val="00D3326A"/>
    <w:rsid w:val="00D42DB4"/>
    <w:rsid w:val="00D4429C"/>
    <w:rsid w:val="00D46EE7"/>
    <w:rsid w:val="00D81F1B"/>
    <w:rsid w:val="00DC0B86"/>
    <w:rsid w:val="00DC2487"/>
    <w:rsid w:val="00DC60C8"/>
    <w:rsid w:val="00DD00C2"/>
    <w:rsid w:val="00DD195C"/>
    <w:rsid w:val="00DE3A45"/>
    <w:rsid w:val="00E14D97"/>
    <w:rsid w:val="00E44EE1"/>
    <w:rsid w:val="00E72AB5"/>
    <w:rsid w:val="00E76455"/>
    <w:rsid w:val="00E9108F"/>
    <w:rsid w:val="00EB0214"/>
    <w:rsid w:val="00EB5BB5"/>
    <w:rsid w:val="00ED0C13"/>
    <w:rsid w:val="00ED72F8"/>
    <w:rsid w:val="00F214C0"/>
    <w:rsid w:val="00F27A4F"/>
    <w:rsid w:val="00F448BD"/>
    <w:rsid w:val="00F52D9A"/>
    <w:rsid w:val="00F56E8D"/>
    <w:rsid w:val="00F82069"/>
    <w:rsid w:val="00FD1381"/>
    <w:rsid w:val="00FD3D70"/>
    <w:rsid w:val="00FD469F"/>
    <w:rsid w:val="00FE53F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4F75D9E-718E-4367-AE35-E4D68A9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AC"/>
    <w:rPr>
      <w:rFonts w:eastAsiaTheme="minorEastAs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FD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3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B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BB5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6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0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ission.dsl@mairie-lyon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package" Target="embeddings/Feuille_de_calcul_Microsoft_Excel1.xls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mission.dsl@mairie-lyo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echange-fichier.mairie-lyon.fr/help.php" TargetMode="External"/><Relationship Id="rId10" Type="http://schemas.openxmlformats.org/officeDocument/2006/relationships/image" Target="media/image3.jpeg"/><Relationship Id="rId19" Type="http://schemas.openxmlformats.org/officeDocument/2006/relationships/package" Target="embeddings/Feuille_de_calcul_Microsoft_Excel2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echange-fichier.mairie-ly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27D4-A837-41A4-80A7-46C3A421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BLANCHARD Hélène</cp:lastModifiedBy>
  <cp:revision>23</cp:revision>
  <cp:lastPrinted>2021-03-02T12:54:00Z</cp:lastPrinted>
  <dcterms:created xsi:type="dcterms:W3CDTF">2021-03-10T15:32:00Z</dcterms:created>
  <dcterms:modified xsi:type="dcterms:W3CDTF">2021-03-18T09:29:00Z</dcterms:modified>
</cp:coreProperties>
</file>